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779FC" w:rsidRDefault="003779FC" w:rsidP="003779FC">
      <w:pPr>
        <w:jc w:val="center"/>
        <w:rPr>
          <w:rFonts w:asciiTheme="majorBidi" w:hAnsiTheme="majorBidi" w:cstheme="majorBidi"/>
          <w:b/>
          <w:bCs/>
          <w:sz w:val="24"/>
          <w:szCs w:val="24"/>
        </w:rPr>
      </w:pPr>
      <w:r>
        <w:rPr>
          <w:rFonts w:asciiTheme="majorBidi" w:hAnsiTheme="majorBidi" w:cstheme="majorBidi"/>
          <w:b/>
          <w:bCs/>
          <w:sz w:val="24"/>
          <w:szCs w:val="24"/>
        </w:rPr>
        <w:t xml:space="preserve">Procedure to Program the Display Unit </w:t>
      </w:r>
      <w:proofErr w:type="gramStart"/>
      <w:r>
        <w:rPr>
          <w:rFonts w:asciiTheme="majorBidi" w:hAnsiTheme="majorBidi" w:cstheme="majorBidi"/>
          <w:b/>
          <w:bCs/>
          <w:sz w:val="24"/>
          <w:szCs w:val="24"/>
        </w:rPr>
        <w:t>With</w:t>
      </w:r>
      <w:proofErr w:type="gramEnd"/>
      <w:r>
        <w:rPr>
          <w:rFonts w:asciiTheme="majorBidi" w:hAnsiTheme="majorBidi" w:cstheme="majorBidi"/>
          <w:b/>
          <w:bCs/>
          <w:sz w:val="24"/>
          <w:szCs w:val="24"/>
        </w:rPr>
        <w:t xml:space="preserve"> Bootloader</w:t>
      </w:r>
    </w:p>
    <w:p w:rsidR="006F4A74" w:rsidRDefault="00BD6DCA">
      <w:pPr>
        <w:rPr>
          <w:rFonts w:asciiTheme="majorBidi" w:hAnsiTheme="majorBidi" w:cstheme="majorBidi"/>
          <w:b/>
          <w:bCs/>
          <w:sz w:val="24"/>
          <w:szCs w:val="24"/>
        </w:rPr>
      </w:pPr>
      <w:r w:rsidRPr="00BD6DCA">
        <w:rPr>
          <w:rFonts w:asciiTheme="majorBidi" w:hAnsiTheme="majorBidi" w:cstheme="majorBidi"/>
          <w:b/>
          <w:bCs/>
          <w:sz w:val="24"/>
          <w:szCs w:val="24"/>
        </w:rPr>
        <w:t>Require</w:t>
      </w:r>
      <w:r w:rsidR="005F1C94">
        <w:rPr>
          <w:rFonts w:asciiTheme="majorBidi" w:hAnsiTheme="majorBidi" w:cstheme="majorBidi"/>
          <w:b/>
          <w:bCs/>
          <w:sz w:val="24"/>
          <w:szCs w:val="24"/>
        </w:rPr>
        <w:t xml:space="preserve"> Tools</w:t>
      </w:r>
    </w:p>
    <w:p w:rsidR="00BD6DCA" w:rsidRDefault="00BD6DCA" w:rsidP="00BD6D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Programmer : Multilink Universal FX</w:t>
      </w:r>
    </w:p>
    <w:p w:rsidR="00DC63A5" w:rsidRDefault="007E6279" w:rsidP="007E6279">
      <w:pPr>
        <w:pStyle w:val="ListParagraph"/>
        <w:jc w:val="center"/>
        <w:rPr>
          <w:rFonts w:asciiTheme="majorBidi" w:hAnsiTheme="majorBidi" w:cstheme="majorBidi"/>
          <w:sz w:val="24"/>
          <w:szCs w:val="24"/>
        </w:rPr>
      </w:pPr>
      <w:r>
        <w:rPr>
          <w:noProof/>
        </w:rPr>
        <w:drawing>
          <wp:inline distT="0" distB="0" distL="0" distR="0" wp14:anchorId="0DEF3680" wp14:editId="04E28242">
            <wp:extent cx="2135274" cy="156754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136350" cy="1568333"/>
                    </a:xfrm>
                    <a:prstGeom prst="rect">
                      <a:avLst/>
                    </a:prstGeom>
                  </pic:spPr>
                </pic:pic>
              </a:graphicData>
            </a:graphic>
          </wp:inline>
        </w:drawing>
      </w:r>
    </w:p>
    <w:p w:rsidR="007F1C1E" w:rsidRDefault="007F1C1E" w:rsidP="007F1C1E">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USB to 1-Port RS-232 DB9 Serial Interface Adapter</w:t>
      </w:r>
    </w:p>
    <w:p w:rsidR="006573E7" w:rsidRDefault="00C57E36" w:rsidP="007F1C1E">
      <w:pPr>
        <w:pStyle w:val="ListParagraph"/>
        <w:jc w:val="center"/>
        <w:rPr>
          <w:rFonts w:asciiTheme="majorBidi" w:hAnsiTheme="majorBidi" w:cstheme="majorBidi"/>
          <w:sz w:val="24"/>
          <w:szCs w:val="24"/>
        </w:rPr>
      </w:pPr>
      <w:r>
        <w:rPr>
          <w:noProof/>
        </w:rPr>
        <w:drawing>
          <wp:inline distT="0" distB="0" distL="0" distR="0" wp14:anchorId="3864E97C" wp14:editId="3F30717F">
            <wp:extent cx="2346290" cy="2411604"/>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2346890" cy="2412221"/>
                    </a:xfrm>
                    <a:prstGeom prst="rect">
                      <a:avLst/>
                    </a:prstGeom>
                  </pic:spPr>
                </pic:pic>
              </a:graphicData>
            </a:graphic>
          </wp:inline>
        </w:drawing>
      </w:r>
    </w:p>
    <w:p w:rsidR="007F1C1E" w:rsidRDefault="007F1C1E" w:rsidP="007F1C1E">
      <w:pPr>
        <w:pStyle w:val="ListParagraph"/>
        <w:numPr>
          <w:ilvl w:val="1"/>
          <w:numId w:val="1"/>
        </w:numPr>
        <w:rPr>
          <w:rFonts w:asciiTheme="majorBidi" w:hAnsiTheme="majorBidi" w:cstheme="majorBidi"/>
          <w:sz w:val="24"/>
          <w:szCs w:val="24"/>
        </w:rPr>
      </w:pPr>
      <w:r>
        <w:rPr>
          <w:rFonts w:asciiTheme="majorBidi" w:hAnsiTheme="majorBidi" w:cstheme="majorBidi"/>
          <w:sz w:val="24"/>
          <w:szCs w:val="24"/>
        </w:rPr>
        <w:t xml:space="preserve">Download driver at </w:t>
      </w:r>
      <w:hyperlink r:id="rId8" w:history="1">
        <w:r w:rsidRPr="006F6E89">
          <w:rPr>
            <w:rStyle w:val="Hyperlink"/>
            <w:rFonts w:asciiTheme="majorBidi" w:hAnsiTheme="majorBidi" w:cstheme="majorBidi"/>
            <w:sz w:val="24"/>
            <w:szCs w:val="24"/>
          </w:rPr>
          <w:t>http://www.sealevel.com/support/software-seacom-windows/</w:t>
        </w:r>
      </w:hyperlink>
      <w:r>
        <w:rPr>
          <w:rFonts w:asciiTheme="majorBidi" w:hAnsiTheme="majorBidi" w:cstheme="majorBidi"/>
          <w:sz w:val="24"/>
          <w:szCs w:val="24"/>
        </w:rPr>
        <w:t xml:space="preserve"> </w:t>
      </w:r>
    </w:p>
    <w:p w:rsidR="007F1C1E" w:rsidRDefault="007F1C1E" w:rsidP="007F1C1E">
      <w:pPr>
        <w:pStyle w:val="ListParagraph"/>
        <w:numPr>
          <w:ilvl w:val="2"/>
          <w:numId w:val="1"/>
        </w:numPr>
        <w:rPr>
          <w:rFonts w:asciiTheme="majorBidi" w:hAnsiTheme="majorBidi" w:cstheme="majorBidi"/>
          <w:sz w:val="24"/>
          <w:szCs w:val="24"/>
        </w:rPr>
      </w:pPr>
      <w:r>
        <w:rPr>
          <w:rFonts w:asciiTheme="majorBidi" w:hAnsiTheme="majorBidi" w:cstheme="majorBidi"/>
          <w:sz w:val="24"/>
          <w:szCs w:val="24"/>
        </w:rPr>
        <w:t xml:space="preserve">Scroll down to the Attachments section and click the section to download </w:t>
      </w:r>
    </w:p>
    <w:p w:rsidR="007F1C1E" w:rsidRPr="007F1C1E" w:rsidRDefault="007F1C1E" w:rsidP="007F1C1E">
      <w:pPr>
        <w:ind w:left="1080" w:firstLine="720"/>
        <w:jc w:val="center"/>
        <w:rPr>
          <w:rFonts w:asciiTheme="majorBidi" w:hAnsiTheme="majorBidi" w:cstheme="majorBidi"/>
          <w:sz w:val="24"/>
          <w:szCs w:val="24"/>
        </w:rPr>
      </w:pPr>
      <w:r>
        <w:rPr>
          <w:noProof/>
        </w:rPr>
        <w:drawing>
          <wp:inline distT="0" distB="0" distL="0" distR="0" wp14:anchorId="0F8B89C3" wp14:editId="22ED4DE8">
            <wp:extent cx="3492499" cy="19177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494141" cy="1918602"/>
                    </a:xfrm>
                    <a:prstGeom prst="rect">
                      <a:avLst/>
                    </a:prstGeom>
                  </pic:spPr>
                </pic:pic>
              </a:graphicData>
            </a:graphic>
          </wp:inline>
        </w:drawing>
      </w:r>
    </w:p>
    <w:p w:rsidR="007F1C1E" w:rsidRDefault="007F1C1E" w:rsidP="007F1C1E">
      <w:pPr>
        <w:pStyle w:val="ListParagraph"/>
        <w:ind w:left="2160"/>
        <w:rPr>
          <w:rFonts w:asciiTheme="majorBidi" w:hAnsiTheme="majorBidi" w:cstheme="majorBidi"/>
          <w:sz w:val="24"/>
          <w:szCs w:val="24"/>
        </w:rPr>
      </w:pPr>
    </w:p>
    <w:p w:rsidR="007F1C1E" w:rsidRDefault="007F1C1E" w:rsidP="007F1C1E">
      <w:pPr>
        <w:pStyle w:val="ListParagraph"/>
        <w:ind w:left="2160"/>
        <w:rPr>
          <w:rFonts w:asciiTheme="majorBidi" w:hAnsiTheme="majorBidi" w:cstheme="majorBidi"/>
          <w:sz w:val="24"/>
          <w:szCs w:val="24"/>
        </w:rPr>
      </w:pPr>
    </w:p>
    <w:p w:rsidR="005F1C94" w:rsidRDefault="005F1C94" w:rsidP="00BD6D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lastRenderedPageBreak/>
        <w:t>12V power source</w:t>
      </w:r>
    </w:p>
    <w:p w:rsidR="005F1C94" w:rsidRDefault="005F1C94" w:rsidP="00BD6DCA">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Display unit</w:t>
      </w:r>
    </w:p>
    <w:p w:rsidR="00BD6DCA" w:rsidRDefault="006573E7" w:rsidP="00AC6316">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 xml:space="preserve">Require Operating System: </w:t>
      </w:r>
      <w:r w:rsidR="00BD6DCA">
        <w:rPr>
          <w:rFonts w:asciiTheme="majorBidi" w:hAnsiTheme="majorBidi" w:cstheme="majorBidi"/>
          <w:sz w:val="24"/>
          <w:szCs w:val="24"/>
        </w:rPr>
        <w:t xml:space="preserve">Window 7 or </w:t>
      </w:r>
      <w:r w:rsidR="00AC6316">
        <w:rPr>
          <w:rFonts w:asciiTheme="majorBidi" w:hAnsiTheme="majorBidi" w:cstheme="majorBidi"/>
          <w:sz w:val="24"/>
          <w:szCs w:val="24"/>
        </w:rPr>
        <w:t>later</w:t>
      </w:r>
      <w:r w:rsidR="00BD6DCA">
        <w:rPr>
          <w:rFonts w:asciiTheme="majorBidi" w:hAnsiTheme="majorBidi" w:cstheme="majorBidi"/>
          <w:sz w:val="24"/>
          <w:szCs w:val="24"/>
        </w:rPr>
        <w:t xml:space="preserve">  PC or Laptop </w:t>
      </w:r>
    </w:p>
    <w:p w:rsidR="00603725" w:rsidRDefault="00603725" w:rsidP="005F1C94">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RealTerm application, can be download</w:t>
      </w:r>
      <w:r w:rsidR="005F1C94">
        <w:rPr>
          <w:rFonts w:asciiTheme="majorBidi" w:hAnsiTheme="majorBidi" w:cstheme="majorBidi"/>
          <w:sz w:val="24"/>
          <w:szCs w:val="24"/>
        </w:rPr>
        <w:t>ed using this link</w:t>
      </w:r>
      <w:r>
        <w:rPr>
          <w:rFonts w:asciiTheme="majorBidi" w:hAnsiTheme="majorBidi" w:cstheme="majorBidi"/>
          <w:sz w:val="24"/>
          <w:szCs w:val="24"/>
        </w:rPr>
        <w:t xml:space="preserve"> </w:t>
      </w:r>
      <w:hyperlink r:id="rId10" w:history="1">
        <w:r w:rsidR="005F1C94" w:rsidRPr="006F65BB">
          <w:rPr>
            <w:rStyle w:val="Hyperlink"/>
            <w:rFonts w:asciiTheme="majorBidi" w:hAnsiTheme="majorBidi" w:cstheme="majorBidi"/>
            <w:sz w:val="24"/>
            <w:szCs w:val="24"/>
          </w:rPr>
          <w:t>https://sourceforge.net/projects/realterm/</w:t>
        </w:r>
      </w:hyperlink>
      <w:r w:rsidR="005F1C94">
        <w:rPr>
          <w:rFonts w:asciiTheme="majorBidi" w:hAnsiTheme="majorBidi" w:cstheme="majorBidi"/>
          <w:sz w:val="24"/>
          <w:szCs w:val="24"/>
        </w:rPr>
        <w:t xml:space="preserve"> </w:t>
      </w:r>
    </w:p>
    <w:p w:rsidR="00603725" w:rsidRPr="005F1C94" w:rsidRDefault="00603725" w:rsidP="005F1C94">
      <w:pPr>
        <w:pStyle w:val="ListParagraph"/>
        <w:numPr>
          <w:ilvl w:val="0"/>
          <w:numId w:val="1"/>
        </w:numPr>
        <w:rPr>
          <w:rFonts w:asciiTheme="majorBidi" w:hAnsiTheme="majorBidi" w:cstheme="majorBidi"/>
          <w:sz w:val="24"/>
          <w:szCs w:val="24"/>
        </w:rPr>
      </w:pPr>
      <w:r>
        <w:rPr>
          <w:rFonts w:asciiTheme="majorBidi" w:hAnsiTheme="majorBidi" w:cstheme="majorBidi"/>
          <w:sz w:val="24"/>
          <w:szCs w:val="24"/>
        </w:rPr>
        <w:t>Kinetis Design Studio software Development tool</w:t>
      </w:r>
      <w:r w:rsidR="005F1C94">
        <w:rPr>
          <w:rFonts w:asciiTheme="majorBidi" w:hAnsiTheme="majorBidi" w:cstheme="majorBidi"/>
          <w:sz w:val="24"/>
          <w:szCs w:val="24"/>
        </w:rPr>
        <w:t>, c</w:t>
      </w:r>
      <w:r w:rsidRPr="005F1C94">
        <w:rPr>
          <w:rFonts w:asciiTheme="majorBidi" w:hAnsiTheme="majorBidi" w:cstheme="majorBidi"/>
          <w:sz w:val="24"/>
          <w:szCs w:val="24"/>
        </w:rPr>
        <w:t>an be download</w:t>
      </w:r>
      <w:r w:rsidR="005F1C94">
        <w:rPr>
          <w:rFonts w:asciiTheme="majorBidi" w:hAnsiTheme="majorBidi" w:cstheme="majorBidi"/>
          <w:sz w:val="24"/>
          <w:szCs w:val="24"/>
        </w:rPr>
        <w:t>ed</w:t>
      </w:r>
      <w:r w:rsidRPr="005F1C94">
        <w:rPr>
          <w:rFonts w:asciiTheme="majorBidi" w:hAnsiTheme="majorBidi" w:cstheme="majorBidi"/>
          <w:sz w:val="24"/>
          <w:szCs w:val="24"/>
        </w:rPr>
        <w:t xml:space="preserve"> using </w:t>
      </w:r>
      <w:r w:rsidR="005F1C94">
        <w:rPr>
          <w:rFonts w:asciiTheme="majorBidi" w:hAnsiTheme="majorBidi" w:cstheme="majorBidi"/>
          <w:sz w:val="24"/>
          <w:szCs w:val="24"/>
        </w:rPr>
        <w:t xml:space="preserve">this link </w:t>
      </w:r>
      <w:hyperlink r:id="rId11" w:history="1">
        <w:r w:rsidRPr="005F1C94">
          <w:rPr>
            <w:rStyle w:val="Hyperlink"/>
            <w:rFonts w:asciiTheme="majorBidi" w:hAnsiTheme="majorBidi" w:cstheme="majorBidi"/>
            <w:sz w:val="24"/>
            <w:szCs w:val="24"/>
          </w:rPr>
          <w:t>https://www.nxp.com/products/wireless-connectivity/zigbee/kinetis-design-studio-integrated-development-environment-ide:KDS_IDE</w:t>
        </w:r>
      </w:hyperlink>
    </w:p>
    <w:p w:rsidR="00603725" w:rsidRPr="00603725" w:rsidRDefault="00603725" w:rsidP="00603725">
      <w:pPr>
        <w:pStyle w:val="ListParagraph"/>
        <w:ind w:left="1440"/>
        <w:rPr>
          <w:rFonts w:asciiTheme="majorBidi" w:hAnsiTheme="majorBidi" w:cstheme="majorBidi"/>
          <w:sz w:val="24"/>
          <w:szCs w:val="24"/>
        </w:rPr>
      </w:pPr>
    </w:p>
    <w:p w:rsidR="00DC63A5" w:rsidRDefault="005F1C94" w:rsidP="00DC63A5">
      <w:pPr>
        <w:rPr>
          <w:rFonts w:asciiTheme="majorBidi" w:hAnsiTheme="majorBidi" w:cstheme="majorBidi"/>
          <w:b/>
          <w:bCs/>
          <w:sz w:val="24"/>
          <w:szCs w:val="24"/>
        </w:rPr>
      </w:pPr>
      <w:r>
        <w:rPr>
          <w:rFonts w:asciiTheme="majorBidi" w:hAnsiTheme="majorBidi" w:cstheme="majorBidi"/>
          <w:b/>
          <w:bCs/>
          <w:sz w:val="24"/>
          <w:szCs w:val="24"/>
        </w:rPr>
        <w:t>Programming the Display U</w:t>
      </w:r>
      <w:r w:rsidR="00DC63A5" w:rsidRPr="00DC63A5">
        <w:rPr>
          <w:rFonts w:asciiTheme="majorBidi" w:hAnsiTheme="majorBidi" w:cstheme="majorBidi"/>
          <w:b/>
          <w:bCs/>
          <w:sz w:val="24"/>
          <w:szCs w:val="24"/>
        </w:rPr>
        <w:t>nit</w:t>
      </w:r>
    </w:p>
    <w:p w:rsidR="00DC63A5" w:rsidRPr="00852E25" w:rsidRDefault="00DC63A5" w:rsidP="007A1909">
      <w:pPr>
        <w:rPr>
          <w:rFonts w:asciiTheme="majorBidi" w:hAnsiTheme="majorBidi" w:cstheme="majorBidi"/>
          <w:sz w:val="24"/>
          <w:szCs w:val="24"/>
        </w:rPr>
      </w:pPr>
      <w:r>
        <w:rPr>
          <w:rFonts w:asciiTheme="majorBidi" w:hAnsiTheme="majorBidi" w:cstheme="majorBidi"/>
          <w:sz w:val="24"/>
          <w:szCs w:val="24"/>
        </w:rPr>
        <w:t xml:space="preserve">This is a </w:t>
      </w:r>
      <w:r w:rsidR="007A1909">
        <w:rPr>
          <w:rFonts w:asciiTheme="majorBidi" w:hAnsiTheme="majorBidi" w:cstheme="majorBidi"/>
          <w:sz w:val="24"/>
          <w:szCs w:val="24"/>
        </w:rPr>
        <w:t>three</w:t>
      </w:r>
      <w:r>
        <w:rPr>
          <w:rFonts w:asciiTheme="majorBidi" w:hAnsiTheme="majorBidi" w:cstheme="majorBidi"/>
          <w:sz w:val="24"/>
          <w:szCs w:val="24"/>
        </w:rPr>
        <w:t xml:space="preserve"> parts process. The first part is to program the bootload project. The second part is to load the user application’</w:t>
      </w:r>
      <w:r w:rsidR="00437E11">
        <w:rPr>
          <w:rFonts w:asciiTheme="majorBidi" w:hAnsiTheme="majorBidi" w:cstheme="majorBidi"/>
          <w:sz w:val="24"/>
          <w:szCs w:val="24"/>
        </w:rPr>
        <w:t>s hex file via USB</w:t>
      </w:r>
      <w:r w:rsidR="007A1909">
        <w:rPr>
          <w:rFonts w:asciiTheme="majorBidi" w:hAnsiTheme="majorBidi" w:cstheme="majorBidi"/>
          <w:sz w:val="24"/>
          <w:szCs w:val="24"/>
        </w:rPr>
        <w:t xml:space="preserve"> to RS232 converter</w:t>
      </w:r>
      <w:r w:rsidR="00437E11">
        <w:rPr>
          <w:rFonts w:asciiTheme="majorBidi" w:hAnsiTheme="majorBidi" w:cstheme="majorBidi"/>
          <w:sz w:val="24"/>
          <w:szCs w:val="24"/>
        </w:rPr>
        <w:t xml:space="preserve"> cable. </w:t>
      </w:r>
      <w:r w:rsidR="007A1909">
        <w:rPr>
          <w:rFonts w:asciiTheme="majorBidi" w:hAnsiTheme="majorBidi" w:cstheme="majorBidi"/>
          <w:sz w:val="24"/>
          <w:szCs w:val="24"/>
        </w:rPr>
        <w:t xml:space="preserve">The third part deals with going into bootloader mode when the display unit is running in user mode. </w:t>
      </w:r>
      <w:r w:rsidR="00437E11">
        <w:rPr>
          <w:rFonts w:asciiTheme="majorBidi" w:hAnsiTheme="majorBidi" w:cstheme="majorBidi"/>
          <w:sz w:val="24"/>
          <w:szCs w:val="24"/>
        </w:rPr>
        <w:t xml:space="preserve">The </w:t>
      </w:r>
      <w:proofErr w:type="spellStart"/>
      <w:r w:rsidR="00437E11">
        <w:rPr>
          <w:rFonts w:asciiTheme="majorBidi" w:hAnsiTheme="majorBidi" w:cstheme="majorBidi"/>
          <w:sz w:val="24"/>
          <w:szCs w:val="24"/>
        </w:rPr>
        <w:t>Kinetis</w:t>
      </w:r>
      <w:proofErr w:type="spellEnd"/>
      <w:r w:rsidR="00437E11">
        <w:rPr>
          <w:rFonts w:asciiTheme="majorBidi" w:hAnsiTheme="majorBidi" w:cstheme="majorBidi"/>
          <w:sz w:val="24"/>
          <w:szCs w:val="24"/>
        </w:rPr>
        <w:t xml:space="preserve"> Design Studio (KDS) and </w:t>
      </w:r>
      <w:proofErr w:type="spellStart"/>
      <w:r w:rsidR="00437E11">
        <w:rPr>
          <w:rFonts w:asciiTheme="majorBidi" w:hAnsiTheme="majorBidi" w:cstheme="majorBidi"/>
          <w:sz w:val="24"/>
          <w:szCs w:val="24"/>
        </w:rPr>
        <w:t>Realterm</w:t>
      </w:r>
      <w:proofErr w:type="spellEnd"/>
      <w:r w:rsidR="007A1909">
        <w:rPr>
          <w:rFonts w:asciiTheme="majorBidi" w:hAnsiTheme="majorBidi" w:cstheme="majorBidi"/>
          <w:sz w:val="24"/>
          <w:szCs w:val="24"/>
        </w:rPr>
        <w:t xml:space="preserve"> will be used program two different project into the display unit. These two tools be configure at the same</w:t>
      </w:r>
      <w:r w:rsidR="00437E11">
        <w:rPr>
          <w:rFonts w:asciiTheme="majorBidi" w:hAnsiTheme="majorBidi" w:cstheme="majorBidi"/>
          <w:sz w:val="24"/>
          <w:szCs w:val="24"/>
        </w:rPr>
        <w:t xml:space="preserve"> time. That is, the setting of Realterm can be done alongside with KDS setting. However, we will have to wait for the flashing of the bootload project to the display unit before we can load the user application to the display unit. </w:t>
      </w:r>
      <w:r w:rsidR="00852E25">
        <w:rPr>
          <w:rFonts w:asciiTheme="majorBidi" w:hAnsiTheme="majorBidi" w:cstheme="majorBidi"/>
          <w:sz w:val="24"/>
          <w:szCs w:val="24"/>
        </w:rPr>
        <w:t xml:space="preserve">That is, we want to put the display unit into </w:t>
      </w:r>
      <w:proofErr w:type="gramStart"/>
      <w:r w:rsidR="00852E25">
        <w:rPr>
          <w:rFonts w:asciiTheme="majorBidi" w:hAnsiTheme="majorBidi" w:cstheme="majorBidi"/>
          <w:sz w:val="24"/>
          <w:szCs w:val="24"/>
        </w:rPr>
        <w:t>bootload</w:t>
      </w:r>
      <w:r w:rsidR="007A1909">
        <w:rPr>
          <w:rFonts w:asciiTheme="majorBidi" w:hAnsiTheme="majorBidi" w:cstheme="majorBidi"/>
          <w:sz w:val="24"/>
          <w:szCs w:val="24"/>
        </w:rPr>
        <w:t xml:space="preserve">er </w:t>
      </w:r>
      <w:r w:rsidR="00852E25">
        <w:rPr>
          <w:rFonts w:asciiTheme="majorBidi" w:hAnsiTheme="majorBidi" w:cstheme="majorBidi"/>
          <w:sz w:val="24"/>
          <w:szCs w:val="24"/>
        </w:rPr>
        <w:t xml:space="preserve"> mode</w:t>
      </w:r>
      <w:proofErr w:type="gramEnd"/>
      <w:r w:rsidR="007A1909">
        <w:rPr>
          <w:rFonts w:asciiTheme="majorBidi" w:hAnsiTheme="majorBidi" w:cstheme="majorBidi"/>
          <w:sz w:val="24"/>
          <w:szCs w:val="24"/>
        </w:rPr>
        <w:t xml:space="preserve"> first</w:t>
      </w:r>
      <w:r w:rsidR="00852E25">
        <w:rPr>
          <w:rFonts w:asciiTheme="majorBidi" w:hAnsiTheme="majorBidi" w:cstheme="majorBidi"/>
          <w:sz w:val="24"/>
          <w:szCs w:val="24"/>
        </w:rPr>
        <w:t>. Then we loading the user application</w:t>
      </w:r>
      <w:r w:rsidR="007A1909">
        <w:rPr>
          <w:rFonts w:asciiTheme="majorBidi" w:hAnsiTheme="majorBidi" w:cstheme="majorBidi"/>
          <w:sz w:val="24"/>
          <w:szCs w:val="24"/>
        </w:rPr>
        <w:t xml:space="preserve"> second</w:t>
      </w:r>
      <w:r w:rsidR="00852E25">
        <w:rPr>
          <w:rFonts w:asciiTheme="majorBidi" w:hAnsiTheme="majorBidi" w:cstheme="majorBidi"/>
          <w:sz w:val="24"/>
          <w:szCs w:val="24"/>
        </w:rPr>
        <w:t xml:space="preserve">. Once we are done with the loading, the display unit will detect this and then jump to user mode. The </w:t>
      </w:r>
      <w:r w:rsidR="00852E25">
        <w:rPr>
          <w:rFonts w:asciiTheme="majorBidi" w:hAnsiTheme="majorBidi" w:cstheme="majorBidi"/>
          <w:i/>
          <w:iCs/>
          <w:sz w:val="24"/>
          <w:szCs w:val="24"/>
        </w:rPr>
        <w:t xml:space="preserve">Programming the Bootloader Project </w:t>
      </w:r>
      <w:r w:rsidR="00852E25">
        <w:rPr>
          <w:rFonts w:asciiTheme="majorBidi" w:hAnsiTheme="majorBidi" w:cstheme="majorBidi"/>
          <w:sz w:val="24"/>
          <w:szCs w:val="24"/>
        </w:rPr>
        <w:t xml:space="preserve">sections will focus on putting the display unit in bootload mode. The </w:t>
      </w:r>
      <w:r w:rsidR="00852E25">
        <w:rPr>
          <w:rFonts w:asciiTheme="majorBidi" w:hAnsiTheme="majorBidi" w:cstheme="majorBidi"/>
          <w:i/>
          <w:iCs/>
          <w:sz w:val="24"/>
          <w:szCs w:val="24"/>
        </w:rPr>
        <w:t xml:space="preserve">Loading the User Application </w:t>
      </w:r>
      <w:r w:rsidR="00852E25">
        <w:rPr>
          <w:rFonts w:asciiTheme="majorBidi" w:hAnsiTheme="majorBidi" w:cstheme="majorBidi"/>
          <w:sz w:val="24"/>
          <w:szCs w:val="24"/>
        </w:rPr>
        <w:t xml:space="preserve">sections will load the hex file of the user application to make the display unit run in user mode after the completion of loading. </w:t>
      </w:r>
    </w:p>
    <w:p w:rsidR="003779FC" w:rsidRPr="003779FC" w:rsidRDefault="003779FC" w:rsidP="007A1909">
      <w:pPr>
        <w:rPr>
          <w:rFonts w:asciiTheme="majorBidi" w:hAnsiTheme="majorBidi" w:cstheme="majorBidi"/>
          <w:i/>
          <w:iCs/>
          <w:sz w:val="24"/>
          <w:szCs w:val="24"/>
        </w:rPr>
      </w:pPr>
      <w:r>
        <w:rPr>
          <w:rFonts w:asciiTheme="majorBidi" w:hAnsiTheme="majorBidi" w:cstheme="majorBidi"/>
          <w:sz w:val="24"/>
          <w:szCs w:val="24"/>
        </w:rPr>
        <w:t xml:space="preserve">The first section, </w:t>
      </w:r>
      <w:r>
        <w:rPr>
          <w:rFonts w:asciiTheme="majorBidi" w:hAnsiTheme="majorBidi" w:cstheme="majorBidi"/>
          <w:i/>
          <w:iCs/>
          <w:sz w:val="24"/>
          <w:szCs w:val="24"/>
        </w:rPr>
        <w:t xml:space="preserve">Programming the </w:t>
      </w:r>
      <w:r w:rsidR="00852E25">
        <w:rPr>
          <w:rFonts w:asciiTheme="majorBidi" w:hAnsiTheme="majorBidi" w:cstheme="majorBidi"/>
          <w:i/>
          <w:iCs/>
          <w:sz w:val="24"/>
          <w:szCs w:val="24"/>
        </w:rPr>
        <w:t>Bootloader P</w:t>
      </w:r>
      <w:r>
        <w:rPr>
          <w:rFonts w:asciiTheme="majorBidi" w:hAnsiTheme="majorBidi" w:cstheme="majorBidi"/>
          <w:i/>
          <w:iCs/>
          <w:sz w:val="24"/>
          <w:szCs w:val="24"/>
        </w:rPr>
        <w:t xml:space="preserve">roject, </w:t>
      </w:r>
      <w:r>
        <w:rPr>
          <w:rFonts w:asciiTheme="majorBidi" w:hAnsiTheme="majorBidi" w:cstheme="majorBidi"/>
          <w:sz w:val="24"/>
          <w:szCs w:val="24"/>
        </w:rPr>
        <w:t>will put the display unit in bootload mode. Once the display unit is running in the bootload mode, it will wait for the loading for the hex file for the user application. This loading of the user application is done using the Realterm application. The</w:t>
      </w:r>
      <w:r w:rsidRPr="003779FC">
        <w:rPr>
          <w:rFonts w:asciiTheme="majorBidi" w:hAnsiTheme="majorBidi" w:cstheme="majorBidi"/>
          <w:i/>
          <w:iCs/>
          <w:sz w:val="24"/>
          <w:szCs w:val="24"/>
        </w:rPr>
        <w:t xml:space="preserve"> </w:t>
      </w:r>
      <w:r>
        <w:rPr>
          <w:rFonts w:asciiTheme="majorBidi" w:hAnsiTheme="majorBidi" w:cstheme="majorBidi"/>
          <w:i/>
          <w:iCs/>
          <w:sz w:val="24"/>
          <w:szCs w:val="24"/>
        </w:rPr>
        <w:t xml:space="preserve">Loading the User Application </w:t>
      </w:r>
      <w:r>
        <w:rPr>
          <w:rFonts w:asciiTheme="majorBidi" w:hAnsiTheme="majorBidi" w:cstheme="majorBidi"/>
          <w:sz w:val="24"/>
          <w:szCs w:val="24"/>
        </w:rPr>
        <w:t>section will details this. Upon successfully loading the user application, the display unit will detect this and jump to the user mode. Once the display unit is running in the user mode, it will be able to jump to the bootload mode using a key</w:t>
      </w:r>
      <w:r w:rsidR="007A1909">
        <w:rPr>
          <w:rFonts w:asciiTheme="majorBidi" w:hAnsiTheme="majorBidi" w:cstheme="majorBidi"/>
          <w:sz w:val="24"/>
          <w:szCs w:val="24"/>
        </w:rPr>
        <w:t xml:space="preserve"> as shown in section </w:t>
      </w:r>
      <w:r w:rsidR="007A1909">
        <w:rPr>
          <w:rFonts w:asciiTheme="majorBidi" w:hAnsiTheme="majorBidi" w:cstheme="majorBidi"/>
          <w:i/>
          <w:iCs/>
          <w:sz w:val="24"/>
          <w:szCs w:val="24"/>
        </w:rPr>
        <w:t xml:space="preserve">Go </w:t>
      </w:r>
      <w:proofErr w:type="gramStart"/>
      <w:r w:rsidR="007A1909">
        <w:rPr>
          <w:rFonts w:asciiTheme="majorBidi" w:hAnsiTheme="majorBidi" w:cstheme="majorBidi"/>
          <w:i/>
          <w:iCs/>
          <w:sz w:val="24"/>
          <w:szCs w:val="24"/>
        </w:rPr>
        <w:t>To</w:t>
      </w:r>
      <w:proofErr w:type="gramEnd"/>
      <w:r w:rsidR="007A1909">
        <w:rPr>
          <w:rFonts w:asciiTheme="majorBidi" w:hAnsiTheme="majorBidi" w:cstheme="majorBidi"/>
          <w:i/>
          <w:iCs/>
          <w:sz w:val="24"/>
          <w:szCs w:val="24"/>
        </w:rPr>
        <w:t xml:space="preserve"> Bootloader Mode from User Mode. </w:t>
      </w:r>
      <w:r>
        <w:rPr>
          <w:rFonts w:asciiTheme="majorBidi" w:hAnsiTheme="majorBidi" w:cstheme="majorBidi"/>
          <w:sz w:val="24"/>
          <w:szCs w:val="24"/>
        </w:rPr>
        <w:t xml:space="preserve"> </w:t>
      </w:r>
    </w:p>
    <w:p w:rsidR="00DC63A5" w:rsidRDefault="003779FC" w:rsidP="00DC63A5">
      <w:pPr>
        <w:rPr>
          <w:rFonts w:asciiTheme="majorBidi" w:hAnsiTheme="majorBidi" w:cstheme="majorBidi"/>
          <w:i/>
          <w:iCs/>
          <w:sz w:val="24"/>
          <w:szCs w:val="24"/>
        </w:rPr>
      </w:pPr>
      <w:r>
        <w:rPr>
          <w:rFonts w:asciiTheme="majorBidi" w:hAnsiTheme="majorBidi" w:cstheme="majorBidi"/>
          <w:i/>
          <w:iCs/>
          <w:sz w:val="24"/>
          <w:szCs w:val="24"/>
        </w:rPr>
        <w:t>Programming the B</w:t>
      </w:r>
      <w:r w:rsidR="00DC63A5" w:rsidRPr="00DC63A5">
        <w:rPr>
          <w:rFonts w:asciiTheme="majorBidi" w:hAnsiTheme="majorBidi" w:cstheme="majorBidi"/>
          <w:i/>
          <w:iCs/>
          <w:sz w:val="24"/>
          <w:szCs w:val="24"/>
        </w:rPr>
        <w:t>ootload</w:t>
      </w:r>
      <w:r>
        <w:rPr>
          <w:rFonts w:asciiTheme="majorBidi" w:hAnsiTheme="majorBidi" w:cstheme="majorBidi"/>
          <w:i/>
          <w:iCs/>
          <w:sz w:val="24"/>
          <w:szCs w:val="24"/>
        </w:rPr>
        <w:t>er P</w:t>
      </w:r>
      <w:r w:rsidR="00DC63A5" w:rsidRPr="00DC63A5">
        <w:rPr>
          <w:rFonts w:asciiTheme="majorBidi" w:hAnsiTheme="majorBidi" w:cstheme="majorBidi"/>
          <w:i/>
          <w:iCs/>
          <w:sz w:val="24"/>
          <w:szCs w:val="24"/>
        </w:rPr>
        <w:t>roject</w:t>
      </w:r>
    </w:p>
    <w:p w:rsidR="0001548F" w:rsidRPr="0001548F" w:rsidRDefault="0001548F" w:rsidP="00EF7EEE">
      <w:pPr>
        <w:rPr>
          <w:rFonts w:asciiTheme="majorBidi" w:hAnsiTheme="majorBidi" w:cstheme="majorBidi"/>
          <w:sz w:val="24"/>
          <w:szCs w:val="24"/>
        </w:rPr>
      </w:pPr>
      <w:r>
        <w:rPr>
          <w:rFonts w:asciiTheme="majorBidi" w:hAnsiTheme="majorBidi" w:cstheme="majorBidi"/>
          <w:sz w:val="24"/>
          <w:szCs w:val="24"/>
        </w:rPr>
        <w:t>The bootload project is programmed by flashing the hex file of the bootload project into the display unit.</w:t>
      </w:r>
      <w:r w:rsidR="00CE462A">
        <w:rPr>
          <w:rFonts w:asciiTheme="majorBidi" w:hAnsiTheme="majorBidi" w:cstheme="majorBidi"/>
          <w:sz w:val="24"/>
          <w:szCs w:val="24"/>
        </w:rPr>
        <w:t xml:space="preserve"> This is done using Kinetis Design Studio software development</w:t>
      </w:r>
      <w:r w:rsidR="00EF7EEE">
        <w:rPr>
          <w:rFonts w:asciiTheme="majorBidi" w:hAnsiTheme="majorBidi" w:cstheme="majorBidi"/>
          <w:sz w:val="24"/>
          <w:szCs w:val="24"/>
        </w:rPr>
        <w:t>.</w:t>
      </w:r>
      <w:r>
        <w:rPr>
          <w:rFonts w:asciiTheme="majorBidi" w:hAnsiTheme="majorBidi" w:cstheme="majorBidi"/>
          <w:sz w:val="24"/>
          <w:szCs w:val="24"/>
        </w:rPr>
        <w:t xml:space="preserve"> </w:t>
      </w:r>
      <w:r w:rsidR="00EF7EEE">
        <w:rPr>
          <w:rFonts w:asciiTheme="majorBidi" w:hAnsiTheme="majorBidi" w:cstheme="majorBidi"/>
          <w:sz w:val="24"/>
          <w:szCs w:val="24"/>
        </w:rPr>
        <w:t>It</w:t>
      </w:r>
      <w:r>
        <w:rPr>
          <w:rFonts w:asciiTheme="majorBidi" w:hAnsiTheme="majorBidi" w:cstheme="majorBidi"/>
          <w:sz w:val="24"/>
          <w:szCs w:val="24"/>
        </w:rPr>
        <w:t xml:space="preserve"> will require the use </w:t>
      </w:r>
      <w:r w:rsidR="00EF7EEE">
        <w:rPr>
          <w:rFonts w:asciiTheme="majorBidi" w:hAnsiTheme="majorBidi" w:cstheme="majorBidi"/>
          <w:sz w:val="24"/>
          <w:szCs w:val="24"/>
        </w:rPr>
        <w:t xml:space="preserve">of a programmer as shown in Figure 2. </w:t>
      </w:r>
    </w:p>
    <w:p w:rsidR="00DC63A5" w:rsidRDefault="001C54C4" w:rsidP="009A74B4">
      <w:pPr>
        <w:jc w:val="center"/>
        <w:rPr>
          <w:rFonts w:asciiTheme="majorBidi" w:hAnsiTheme="majorBidi" w:cstheme="majorBidi"/>
          <w:sz w:val="24"/>
          <w:szCs w:val="24"/>
        </w:rPr>
      </w:pPr>
      <w:r>
        <w:rPr>
          <w:noProof/>
        </w:rPr>
        <w:lastRenderedPageBreak/>
        <w:drawing>
          <wp:inline distT="0" distB="0" distL="0" distR="0" wp14:anchorId="01CEBD70" wp14:editId="629FA9DD">
            <wp:extent cx="4890051" cy="3029447"/>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88421" cy="3028437"/>
                    </a:xfrm>
                    <a:prstGeom prst="rect">
                      <a:avLst/>
                    </a:prstGeom>
                  </pic:spPr>
                </pic:pic>
              </a:graphicData>
            </a:graphic>
          </wp:inline>
        </w:drawing>
      </w:r>
    </w:p>
    <w:p w:rsidR="00C622A6" w:rsidRDefault="00D11C94" w:rsidP="00D11C94">
      <w:pPr>
        <w:rPr>
          <w:rFonts w:asciiTheme="majorBidi" w:hAnsiTheme="majorBidi" w:cstheme="majorBidi"/>
          <w:sz w:val="24"/>
          <w:szCs w:val="24"/>
        </w:rPr>
      </w:pPr>
      <w:r>
        <w:rPr>
          <w:rFonts w:asciiTheme="majorBidi" w:hAnsiTheme="majorBidi" w:cstheme="majorBidi"/>
          <w:sz w:val="24"/>
          <w:szCs w:val="24"/>
        </w:rPr>
        <w:t xml:space="preserve">                </w:t>
      </w:r>
      <w:r w:rsidR="00C622A6">
        <w:rPr>
          <w:rFonts w:asciiTheme="majorBidi" w:hAnsiTheme="majorBidi" w:cstheme="majorBidi"/>
          <w:sz w:val="24"/>
          <w:szCs w:val="24"/>
        </w:rPr>
        <w:t>Figure 1. The Display Unit</w:t>
      </w:r>
      <w:r>
        <w:rPr>
          <w:rFonts w:asciiTheme="majorBidi" w:hAnsiTheme="majorBidi" w:cstheme="majorBidi"/>
          <w:sz w:val="24"/>
          <w:szCs w:val="24"/>
        </w:rPr>
        <w:t>.</w:t>
      </w:r>
    </w:p>
    <w:p w:rsidR="00C622A6" w:rsidRDefault="00D11C94" w:rsidP="009A74B4">
      <w:pPr>
        <w:jc w:val="center"/>
        <w:rPr>
          <w:rFonts w:asciiTheme="majorBidi" w:hAnsiTheme="majorBidi" w:cstheme="majorBidi"/>
          <w:sz w:val="24"/>
          <w:szCs w:val="24"/>
        </w:rPr>
      </w:pPr>
      <w:r>
        <w:rPr>
          <w:noProof/>
        </w:rPr>
        <w:drawing>
          <wp:inline distT="0" distB="0" distL="0" distR="0" wp14:anchorId="1E45ACA6" wp14:editId="175209D8">
            <wp:extent cx="5200153" cy="4071068"/>
            <wp:effectExtent l="0" t="0" r="63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198172" cy="4069517"/>
                    </a:xfrm>
                    <a:prstGeom prst="rect">
                      <a:avLst/>
                    </a:prstGeom>
                  </pic:spPr>
                </pic:pic>
              </a:graphicData>
            </a:graphic>
          </wp:inline>
        </w:drawing>
      </w:r>
    </w:p>
    <w:p w:rsidR="008C2CEF" w:rsidRDefault="00C622A6" w:rsidP="00437E11">
      <w:pPr>
        <w:rPr>
          <w:rFonts w:asciiTheme="majorBidi" w:hAnsiTheme="majorBidi" w:cstheme="majorBidi"/>
          <w:sz w:val="24"/>
          <w:szCs w:val="24"/>
        </w:rPr>
      </w:pPr>
      <w:r>
        <w:rPr>
          <w:rFonts w:asciiTheme="majorBidi" w:hAnsiTheme="majorBidi" w:cstheme="majorBidi"/>
          <w:sz w:val="24"/>
          <w:szCs w:val="24"/>
        </w:rPr>
        <w:tab/>
        <w:t>Figure 2. Complete Connection between Programmer and the Display Unit</w:t>
      </w:r>
      <w:r w:rsidR="00D11C94">
        <w:rPr>
          <w:rFonts w:asciiTheme="majorBidi" w:hAnsiTheme="majorBidi" w:cstheme="majorBidi"/>
          <w:sz w:val="24"/>
          <w:szCs w:val="24"/>
        </w:rPr>
        <w:t>.</w:t>
      </w:r>
    </w:p>
    <w:p w:rsidR="00033224" w:rsidRDefault="00033224" w:rsidP="00D11C94">
      <w:pPr>
        <w:rPr>
          <w:rFonts w:asciiTheme="majorBidi" w:hAnsiTheme="majorBidi" w:cstheme="majorBidi"/>
          <w:sz w:val="24"/>
          <w:szCs w:val="24"/>
        </w:rPr>
      </w:pPr>
      <w:r>
        <w:rPr>
          <w:rFonts w:asciiTheme="majorBidi" w:hAnsiTheme="majorBidi" w:cstheme="majorBidi"/>
          <w:sz w:val="24"/>
          <w:szCs w:val="24"/>
        </w:rPr>
        <w:lastRenderedPageBreak/>
        <w:t>Once the connection show</w:t>
      </w:r>
      <w:r w:rsidR="00D11C94">
        <w:rPr>
          <w:rFonts w:asciiTheme="majorBidi" w:hAnsiTheme="majorBidi" w:cstheme="majorBidi"/>
          <w:sz w:val="24"/>
          <w:szCs w:val="24"/>
        </w:rPr>
        <w:t>n</w:t>
      </w:r>
      <w:r>
        <w:rPr>
          <w:rFonts w:asciiTheme="majorBidi" w:hAnsiTheme="majorBidi" w:cstheme="majorBidi"/>
          <w:sz w:val="24"/>
          <w:szCs w:val="24"/>
        </w:rPr>
        <w:t xml:space="preserve"> in Figure 2 is established, the bootload project can be flashed into the display unit. </w:t>
      </w:r>
      <w:r w:rsidR="00D11C94">
        <w:rPr>
          <w:rFonts w:asciiTheme="majorBidi" w:hAnsiTheme="majorBidi" w:cstheme="majorBidi"/>
          <w:sz w:val="24"/>
          <w:szCs w:val="24"/>
        </w:rPr>
        <w:t>We are using</w:t>
      </w:r>
      <w:r>
        <w:rPr>
          <w:rFonts w:asciiTheme="majorBidi" w:hAnsiTheme="majorBidi" w:cstheme="majorBidi"/>
          <w:sz w:val="24"/>
          <w:szCs w:val="24"/>
        </w:rPr>
        <w:t xml:space="preserve"> Kinetis Design Studio software development tool to do the flash as following:</w:t>
      </w:r>
    </w:p>
    <w:p w:rsidR="00D11C94" w:rsidRPr="00D11C94" w:rsidRDefault="00D11C94" w:rsidP="00D00015">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 xml:space="preserve">Extract the </w:t>
      </w:r>
      <w:r w:rsidR="00D00015">
        <w:rPr>
          <w:rFonts w:asciiTheme="majorBidi" w:hAnsiTheme="majorBidi" w:cstheme="majorBidi"/>
          <w:sz w:val="24"/>
          <w:szCs w:val="24"/>
        </w:rPr>
        <w:t>“</w:t>
      </w:r>
      <w:r>
        <w:rPr>
          <w:rFonts w:asciiTheme="majorBidi" w:hAnsiTheme="majorBidi" w:cstheme="majorBidi"/>
          <w:sz w:val="24"/>
          <w:szCs w:val="24"/>
        </w:rPr>
        <w:t>WorkStation.zip</w:t>
      </w:r>
      <w:r w:rsidR="00D00015">
        <w:rPr>
          <w:rFonts w:asciiTheme="majorBidi" w:hAnsiTheme="majorBidi" w:cstheme="majorBidi"/>
          <w:sz w:val="24"/>
          <w:szCs w:val="24"/>
        </w:rPr>
        <w:t>”</w:t>
      </w:r>
      <w:r>
        <w:rPr>
          <w:rFonts w:asciiTheme="majorBidi" w:hAnsiTheme="majorBidi" w:cstheme="majorBidi"/>
          <w:sz w:val="24"/>
          <w:szCs w:val="24"/>
        </w:rPr>
        <w:t xml:space="preserve"> file into a location that can be accessed easily. The following example extracted </w:t>
      </w:r>
      <w:r w:rsidR="00D00015">
        <w:rPr>
          <w:rFonts w:asciiTheme="majorBidi" w:hAnsiTheme="majorBidi" w:cstheme="majorBidi"/>
          <w:sz w:val="24"/>
          <w:szCs w:val="24"/>
        </w:rPr>
        <w:t>the</w:t>
      </w:r>
      <w:r>
        <w:rPr>
          <w:rFonts w:asciiTheme="majorBidi" w:hAnsiTheme="majorBidi" w:cstheme="majorBidi"/>
          <w:sz w:val="24"/>
          <w:szCs w:val="24"/>
        </w:rPr>
        <w:t xml:space="preserve"> </w:t>
      </w:r>
      <w:r w:rsidR="00D00015">
        <w:rPr>
          <w:rFonts w:asciiTheme="majorBidi" w:hAnsiTheme="majorBidi" w:cstheme="majorBidi"/>
          <w:sz w:val="24"/>
          <w:szCs w:val="24"/>
        </w:rPr>
        <w:t>“</w:t>
      </w:r>
      <w:r>
        <w:rPr>
          <w:rFonts w:asciiTheme="majorBidi" w:hAnsiTheme="majorBidi" w:cstheme="majorBidi"/>
          <w:sz w:val="24"/>
          <w:szCs w:val="24"/>
        </w:rPr>
        <w:t>WorkStation.zip</w:t>
      </w:r>
      <w:r w:rsidR="00D00015">
        <w:rPr>
          <w:rFonts w:asciiTheme="majorBidi" w:hAnsiTheme="majorBidi" w:cstheme="majorBidi"/>
          <w:sz w:val="24"/>
          <w:szCs w:val="24"/>
        </w:rPr>
        <w:t>”</w:t>
      </w:r>
      <w:r>
        <w:rPr>
          <w:rFonts w:asciiTheme="majorBidi" w:hAnsiTheme="majorBidi" w:cstheme="majorBidi"/>
          <w:sz w:val="24"/>
          <w:szCs w:val="24"/>
        </w:rPr>
        <w:t xml:space="preserve"> into H:\UserAppAndBootloader </w:t>
      </w:r>
      <w:r w:rsidR="00D00015">
        <w:rPr>
          <w:rFonts w:asciiTheme="majorBidi" w:hAnsiTheme="majorBidi" w:cstheme="majorBidi"/>
          <w:sz w:val="24"/>
          <w:szCs w:val="24"/>
        </w:rPr>
        <w:t xml:space="preserve">location </w:t>
      </w:r>
      <w:r>
        <w:rPr>
          <w:rFonts w:asciiTheme="majorBidi" w:hAnsiTheme="majorBidi" w:cstheme="majorBidi"/>
          <w:sz w:val="24"/>
          <w:szCs w:val="24"/>
        </w:rPr>
        <w:t>to arrive at the path shown in Figure 3.</w:t>
      </w:r>
    </w:p>
    <w:p w:rsidR="00801998" w:rsidRDefault="00033224" w:rsidP="00437E11">
      <w:pPr>
        <w:pStyle w:val="ListParagraph"/>
        <w:numPr>
          <w:ilvl w:val="0"/>
          <w:numId w:val="2"/>
        </w:numPr>
        <w:rPr>
          <w:rFonts w:asciiTheme="majorBidi" w:hAnsiTheme="majorBidi" w:cstheme="majorBidi"/>
          <w:sz w:val="24"/>
          <w:szCs w:val="24"/>
        </w:rPr>
      </w:pPr>
      <w:r w:rsidRPr="00801998">
        <w:rPr>
          <w:rFonts w:asciiTheme="majorBidi" w:hAnsiTheme="majorBidi" w:cstheme="majorBidi"/>
          <w:sz w:val="24"/>
          <w:szCs w:val="24"/>
        </w:rPr>
        <w:t xml:space="preserve">Open the </w:t>
      </w:r>
      <w:r w:rsidR="00437E11">
        <w:rPr>
          <w:rFonts w:asciiTheme="majorBidi" w:hAnsiTheme="majorBidi" w:cstheme="majorBidi"/>
          <w:sz w:val="24"/>
          <w:szCs w:val="24"/>
        </w:rPr>
        <w:t>KDS</w:t>
      </w:r>
      <w:r w:rsidR="00801998" w:rsidRPr="00801998">
        <w:rPr>
          <w:rFonts w:asciiTheme="majorBidi" w:hAnsiTheme="majorBidi" w:cstheme="majorBidi"/>
          <w:sz w:val="24"/>
          <w:szCs w:val="24"/>
        </w:rPr>
        <w:t xml:space="preserve">. </w:t>
      </w:r>
      <w:r w:rsidR="00D00015">
        <w:rPr>
          <w:rFonts w:asciiTheme="majorBidi" w:hAnsiTheme="majorBidi" w:cstheme="majorBidi"/>
          <w:sz w:val="24"/>
          <w:szCs w:val="24"/>
        </w:rPr>
        <w:t>“</w:t>
      </w:r>
      <w:r w:rsidR="00801998" w:rsidRPr="00801998">
        <w:rPr>
          <w:rFonts w:asciiTheme="majorBidi" w:hAnsiTheme="majorBidi" w:cstheme="majorBidi"/>
          <w:sz w:val="24"/>
          <w:szCs w:val="24"/>
        </w:rPr>
        <w:t>A</w:t>
      </w:r>
      <w:r w:rsidRPr="00801998">
        <w:rPr>
          <w:rFonts w:asciiTheme="majorBidi" w:hAnsiTheme="majorBidi" w:cstheme="majorBidi"/>
          <w:sz w:val="24"/>
          <w:szCs w:val="24"/>
        </w:rPr>
        <w:t xml:space="preserve"> </w:t>
      </w:r>
      <w:r w:rsidR="00801998" w:rsidRPr="00801998">
        <w:rPr>
          <w:rFonts w:asciiTheme="majorBidi" w:hAnsiTheme="majorBidi" w:cstheme="majorBidi"/>
          <w:sz w:val="24"/>
          <w:szCs w:val="24"/>
        </w:rPr>
        <w:t>S</w:t>
      </w:r>
      <w:r w:rsidRPr="00801998">
        <w:rPr>
          <w:rFonts w:asciiTheme="majorBidi" w:hAnsiTheme="majorBidi" w:cstheme="majorBidi"/>
          <w:sz w:val="24"/>
          <w:szCs w:val="24"/>
        </w:rPr>
        <w:t>elect a workspace</w:t>
      </w:r>
      <w:r w:rsidR="00D00015">
        <w:rPr>
          <w:rFonts w:asciiTheme="majorBidi" w:hAnsiTheme="majorBidi" w:cstheme="majorBidi"/>
          <w:sz w:val="24"/>
          <w:szCs w:val="24"/>
        </w:rPr>
        <w:t>”</w:t>
      </w:r>
      <w:r w:rsidR="00801998" w:rsidRPr="00801998">
        <w:rPr>
          <w:rFonts w:asciiTheme="majorBidi" w:hAnsiTheme="majorBidi" w:cstheme="majorBidi"/>
          <w:sz w:val="24"/>
          <w:szCs w:val="24"/>
        </w:rPr>
        <w:t xml:space="preserve"> window will pop up</w:t>
      </w:r>
      <w:r w:rsidR="00D00015">
        <w:rPr>
          <w:rFonts w:asciiTheme="majorBidi" w:hAnsiTheme="majorBidi" w:cstheme="majorBidi"/>
          <w:sz w:val="24"/>
          <w:szCs w:val="24"/>
        </w:rPr>
        <w:t xml:space="preserve"> as shown in Figure 3</w:t>
      </w:r>
      <w:r w:rsidRPr="00801998">
        <w:rPr>
          <w:rFonts w:asciiTheme="majorBidi" w:hAnsiTheme="majorBidi" w:cstheme="majorBidi"/>
          <w:sz w:val="24"/>
          <w:szCs w:val="24"/>
        </w:rPr>
        <w:t>.</w:t>
      </w:r>
      <w:r w:rsidR="00801998" w:rsidRPr="00801998">
        <w:rPr>
          <w:rFonts w:asciiTheme="majorBidi" w:hAnsiTheme="majorBidi" w:cstheme="majorBidi"/>
          <w:sz w:val="24"/>
          <w:szCs w:val="24"/>
        </w:rPr>
        <w:t xml:space="preserve"> Select the correct path that contain the WorkStation folder</w:t>
      </w:r>
      <w:r w:rsidR="00801998">
        <w:rPr>
          <w:rFonts w:asciiTheme="majorBidi" w:hAnsiTheme="majorBidi" w:cstheme="majorBidi"/>
          <w:sz w:val="24"/>
          <w:szCs w:val="24"/>
        </w:rPr>
        <w:t xml:space="preserve"> in Workspace as highlighted. Then click </w:t>
      </w:r>
      <w:r w:rsidR="00D00015">
        <w:rPr>
          <w:rFonts w:asciiTheme="majorBidi" w:hAnsiTheme="majorBidi" w:cstheme="majorBidi"/>
          <w:sz w:val="24"/>
          <w:szCs w:val="24"/>
        </w:rPr>
        <w:t>“</w:t>
      </w:r>
      <w:r w:rsidR="00801998">
        <w:rPr>
          <w:rFonts w:asciiTheme="majorBidi" w:hAnsiTheme="majorBidi" w:cstheme="majorBidi"/>
          <w:sz w:val="24"/>
          <w:szCs w:val="24"/>
        </w:rPr>
        <w:t>OK</w:t>
      </w:r>
      <w:r w:rsidR="00D00015">
        <w:rPr>
          <w:rFonts w:asciiTheme="majorBidi" w:hAnsiTheme="majorBidi" w:cstheme="majorBidi"/>
          <w:sz w:val="24"/>
          <w:szCs w:val="24"/>
        </w:rPr>
        <w:t>”</w:t>
      </w:r>
      <w:r w:rsidR="00801998">
        <w:rPr>
          <w:rFonts w:asciiTheme="majorBidi" w:hAnsiTheme="majorBidi" w:cstheme="majorBidi"/>
          <w:sz w:val="24"/>
          <w:szCs w:val="24"/>
        </w:rPr>
        <w:t xml:space="preserve"> to open the workspace. </w:t>
      </w:r>
    </w:p>
    <w:p w:rsidR="00801998" w:rsidRDefault="00801998" w:rsidP="00801998">
      <w:pPr>
        <w:pStyle w:val="ListParagraph"/>
        <w:ind w:left="1080"/>
        <w:rPr>
          <w:rFonts w:asciiTheme="majorBidi" w:hAnsiTheme="majorBidi" w:cstheme="majorBidi"/>
          <w:sz w:val="24"/>
          <w:szCs w:val="24"/>
        </w:rPr>
      </w:pPr>
      <w:r>
        <w:rPr>
          <w:noProof/>
        </w:rPr>
        <w:drawing>
          <wp:inline distT="0" distB="0" distL="0" distR="0" wp14:anchorId="5BE6F4BD" wp14:editId="4BCC8288">
            <wp:extent cx="5359179" cy="2584174"/>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371892" cy="2590304"/>
                    </a:xfrm>
                    <a:prstGeom prst="rect">
                      <a:avLst/>
                    </a:prstGeom>
                  </pic:spPr>
                </pic:pic>
              </a:graphicData>
            </a:graphic>
          </wp:inline>
        </w:drawing>
      </w:r>
    </w:p>
    <w:p w:rsidR="00D11C94" w:rsidRDefault="00D11C94" w:rsidP="00801998">
      <w:pPr>
        <w:pStyle w:val="ListParagraph"/>
        <w:ind w:left="1080"/>
        <w:rPr>
          <w:rFonts w:asciiTheme="majorBidi" w:hAnsiTheme="majorBidi" w:cstheme="majorBidi"/>
          <w:sz w:val="24"/>
          <w:szCs w:val="24"/>
        </w:rPr>
      </w:pPr>
      <w:r>
        <w:rPr>
          <w:rFonts w:asciiTheme="majorBidi" w:hAnsiTheme="majorBidi" w:cstheme="majorBidi"/>
          <w:sz w:val="24"/>
          <w:szCs w:val="24"/>
        </w:rPr>
        <w:t xml:space="preserve">Figure 3. Locating the Correct Path to WorkStation folder. </w:t>
      </w:r>
    </w:p>
    <w:p w:rsidR="00801998" w:rsidRDefault="00801998" w:rsidP="00801998">
      <w:pPr>
        <w:pStyle w:val="ListParagraph"/>
        <w:ind w:left="1080"/>
        <w:rPr>
          <w:rFonts w:asciiTheme="majorBidi" w:hAnsiTheme="majorBidi" w:cstheme="majorBidi"/>
          <w:sz w:val="24"/>
          <w:szCs w:val="24"/>
        </w:rPr>
      </w:pPr>
    </w:p>
    <w:p w:rsidR="00801998" w:rsidRDefault="00AD6D6B" w:rsidP="00D00015">
      <w:pPr>
        <w:pStyle w:val="ListParagraph"/>
        <w:numPr>
          <w:ilvl w:val="0"/>
          <w:numId w:val="2"/>
        </w:numPr>
        <w:rPr>
          <w:rFonts w:asciiTheme="majorBidi" w:hAnsiTheme="majorBidi" w:cstheme="majorBidi"/>
          <w:sz w:val="24"/>
          <w:szCs w:val="24"/>
        </w:rPr>
      </w:pPr>
      <w:r>
        <w:rPr>
          <w:rFonts w:asciiTheme="majorBidi" w:hAnsiTheme="majorBidi" w:cstheme="majorBidi"/>
          <w:sz w:val="24"/>
          <w:szCs w:val="24"/>
        </w:rPr>
        <w:t>Upon successfully open the KDS, a</w:t>
      </w:r>
      <w:r w:rsidR="00801998">
        <w:rPr>
          <w:rFonts w:asciiTheme="majorBidi" w:hAnsiTheme="majorBidi" w:cstheme="majorBidi"/>
          <w:sz w:val="24"/>
          <w:szCs w:val="24"/>
        </w:rPr>
        <w:t xml:space="preserve"> new scr</w:t>
      </w:r>
      <w:r>
        <w:rPr>
          <w:rFonts w:asciiTheme="majorBidi" w:hAnsiTheme="majorBidi" w:cstheme="majorBidi"/>
          <w:sz w:val="24"/>
          <w:szCs w:val="24"/>
        </w:rPr>
        <w:t xml:space="preserve">een will pop. Close the </w:t>
      </w:r>
      <w:r w:rsidR="007B5325">
        <w:rPr>
          <w:rFonts w:asciiTheme="majorBidi" w:hAnsiTheme="majorBidi" w:cstheme="majorBidi"/>
          <w:sz w:val="24"/>
          <w:szCs w:val="24"/>
        </w:rPr>
        <w:t>“</w:t>
      </w:r>
      <w:r>
        <w:rPr>
          <w:rFonts w:asciiTheme="majorBidi" w:hAnsiTheme="majorBidi" w:cstheme="majorBidi"/>
          <w:sz w:val="24"/>
          <w:szCs w:val="24"/>
        </w:rPr>
        <w:t>Welcome to Kinetis Design Studio</w:t>
      </w:r>
      <w:r w:rsidR="007B5325">
        <w:rPr>
          <w:rFonts w:asciiTheme="majorBidi" w:hAnsiTheme="majorBidi" w:cstheme="majorBidi"/>
          <w:sz w:val="24"/>
          <w:szCs w:val="24"/>
        </w:rPr>
        <w:t>”</w:t>
      </w:r>
      <w:r>
        <w:rPr>
          <w:rFonts w:asciiTheme="majorBidi" w:hAnsiTheme="majorBidi" w:cstheme="majorBidi"/>
          <w:sz w:val="24"/>
          <w:szCs w:val="24"/>
        </w:rPr>
        <w:t xml:space="preserve"> window to get to the </w:t>
      </w:r>
      <w:r w:rsidR="00D00015">
        <w:rPr>
          <w:rFonts w:asciiTheme="majorBidi" w:hAnsiTheme="majorBidi" w:cstheme="majorBidi"/>
          <w:sz w:val="24"/>
          <w:szCs w:val="24"/>
        </w:rPr>
        <w:t>screen shown in Figure 4</w:t>
      </w:r>
      <w:r>
        <w:rPr>
          <w:rFonts w:asciiTheme="majorBidi" w:hAnsiTheme="majorBidi" w:cstheme="majorBidi"/>
          <w:sz w:val="24"/>
          <w:szCs w:val="24"/>
        </w:rPr>
        <w:t>.</w:t>
      </w:r>
      <w:r w:rsidR="00D50B19">
        <w:rPr>
          <w:rFonts w:asciiTheme="majorBidi" w:hAnsiTheme="majorBidi" w:cstheme="majorBidi"/>
          <w:sz w:val="24"/>
          <w:szCs w:val="24"/>
        </w:rPr>
        <w:t xml:space="preserve"> Click on the </w:t>
      </w:r>
      <w:r w:rsidR="007B5325">
        <w:rPr>
          <w:rFonts w:asciiTheme="majorBidi" w:hAnsiTheme="majorBidi" w:cstheme="majorBidi"/>
          <w:sz w:val="24"/>
          <w:szCs w:val="24"/>
        </w:rPr>
        <w:t>“Flash”</w:t>
      </w:r>
      <w:r w:rsidR="00D00015">
        <w:rPr>
          <w:rFonts w:asciiTheme="majorBidi" w:hAnsiTheme="majorBidi" w:cstheme="majorBidi"/>
          <w:sz w:val="24"/>
          <w:szCs w:val="24"/>
        </w:rPr>
        <w:t xml:space="preserve"> symbol shown in the red</w:t>
      </w:r>
      <w:r w:rsidR="007B5325">
        <w:rPr>
          <w:rFonts w:asciiTheme="majorBidi" w:hAnsiTheme="majorBidi" w:cstheme="majorBidi"/>
          <w:sz w:val="24"/>
          <w:szCs w:val="24"/>
        </w:rPr>
        <w:t xml:space="preserve"> highlighted.</w:t>
      </w:r>
    </w:p>
    <w:p w:rsidR="007B5325" w:rsidRDefault="007B5325" w:rsidP="00EB163C">
      <w:pPr>
        <w:pStyle w:val="ListParagraph"/>
        <w:ind w:left="1080"/>
        <w:jc w:val="center"/>
        <w:rPr>
          <w:rFonts w:asciiTheme="majorBidi" w:hAnsiTheme="majorBidi" w:cstheme="majorBidi"/>
          <w:sz w:val="24"/>
          <w:szCs w:val="24"/>
        </w:rPr>
      </w:pPr>
      <w:r>
        <w:rPr>
          <w:noProof/>
        </w:rPr>
        <w:lastRenderedPageBreak/>
        <w:drawing>
          <wp:inline distT="0" distB="0" distL="0" distR="0" wp14:anchorId="4075CF01" wp14:editId="624E7883">
            <wp:extent cx="5398936" cy="3673503"/>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883" cy="3674828"/>
                    </a:xfrm>
                    <a:prstGeom prst="rect">
                      <a:avLst/>
                    </a:prstGeom>
                  </pic:spPr>
                </pic:pic>
              </a:graphicData>
            </a:graphic>
          </wp:inline>
        </w:drawing>
      </w:r>
    </w:p>
    <w:p w:rsidR="00D11C94" w:rsidRDefault="00D11C94" w:rsidP="00437E11">
      <w:pPr>
        <w:pStyle w:val="ListParagraph"/>
        <w:ind w:left="1080"/>
        <w:rPr>
          <w:rFonts w:asciiTheme="majorBidi" w:hAnsiTheme="majorBidi" w:cstheme="majorBidi"/>
          <w:sz w:val="24"/>
          <w:szCs w:val="24"/>
        </w:rPr>
      </w:pPr>
      <w:r>
        <w:rPr>
          <w:rFonts w:asciiTheme="majorBidi" w:hAnsiTheme="majorBidi" w:cstheme="majorBidi"/>
          <w:sz w:val="24"/>
          <w:szCs w:val="24"/>
        </w:rPr>
        <w:t>Figure 4. Locating the Flash Symbol on Kinetis Design Studio.</w:t>
      </w:r>
    </w:p>
    <w:p w:rsidR="00437E11" w:rsidRPr="00437E11" w:rsidRDefault="00437E11" w:rsidP="00437E11">
      <w:pPr>
        <w:pStyle w:val="ListParagraph"/>
        <w:ind w:left="1080"/>
        <w:rPr>
          <w:rFonts w:asciiTheme="majorBidi" w:hAnsiTheme="majorBidi" w:cstheme="majorBidi"/>
          <w:sz w:val="24"/>
          <w:szCs w:val="24"/>
        </w:rPr>
      </w:pPr>
    </w:p>
    <w:p w:rsidR="00D50B19" w:rsidRDefault="007E488D" w:rsidP="00D00015">
      <w:pPr>
        <w:pStyle w:val="ListParagraph"/>
        <w:ind w:left="1080"/>
        <w:rPr>
          <w:rFonts w:asciiTheme="majorBidi" w:hAnsiTheme="majorBidi" w:cstheme="majorBidi"/>
          <w:sz w:val="24"/>
          <w:szCs w:val="24"/>
        </w:rPr>
      </w:pPr>
      <w:r>
        <w:rPr>
          <w:rFonts w:asciiTheme="majorBidi" w:hAnsiTheme="majorBidi" w:cstheme="majorBidi"/>
          <w:sz w:val="24"/>
          <w:szCs w:val="24"/>
        </w:rPr>
        <w:t>A new window open as shown in Figure 5</w:t>
      </w:r>
      <w:r w:rsidR="00D50B19">
        <w:rPr>
          <w:rFonts w:asciiTheme="majorBidi" w:hAnsiTheme="majorBidi" w:cstheme="majorBidi"/>
          <w:sz w:val="24"/>
          <w:szCs w:val="24"/>
        </w:rPr>
        <w:t xml:space="preserve">. </w:t>
      </w:r>
      <w:r>
        <w:rPr>
          <w:rFonts w:asciiTheme="majorBidi" w:hAnsiTheme="majorBidi" w:cstheme="majorBidi"/>
          <w:sz w:val="24"/>
          <w:szCs w:val="24"/>
        </w:rPr>
        <w:t xml:space="preserve">Expanded </w:t>
      </w:r>
      <w:r w:rsidR="00D00015">
        <w:rPr>
          <w:rFonts w:asciiTheme="majorBidi" w:hAnsiTheme="majorBidi" w:cstheme="majorBidi"/>
          <w:sz w:val="24"/>
          <w:szCs w:val="24"/>
        </w:rPr>
        <w:t xml:space="preserve">the </w:t>
      </w:r>
      <w:r>
        <w:rPr>
          <w:rFonts w:asciiTheme="majorBidi" w:hAnsiTheme="majorBidi" w:cstheme="majorBidi"/>
          <w:sz w:val="24"/>
          <w:szCs w:val="24"/>
        </w:rPr>
        <w:t xml:space="preserve">“GDB </w:t>
      </w:r>
      <w:proofErr w:type="spellStart"/>
      <w:r>
        <w:rPr>
          <w:rFonts w:asciiTheme="majorBidi" w:hAnsiTheme="majorBidi" w:cstheme="majorBidi"/>
          <w:sz w:val="24"/>
          <w:szCs w:val="24"/>
        </w:rPr>
        <w:t>PEMicro</w:t>
      </w:r>
      <w:proofErr w:type="spellEnd"/>
      <w:r>
        <w:rPr>
          <w:rFonts w:asciiTheme="majorBidi" w:hAnsiTheme="majorBidi" w:cstheme="majorBidi"/>
          <w:sz w:val="24"/>
          <w:szCs w:val="24"/>
        </w:rPr>
        <w:t xml:space="preserve"> Interface Debugging” and then select</w:t>
      </w:r>
      <w:r w:rsidR="00D00015">
        <w:rPr>
          <w:rFonts w:asciiTheme="majorBidi" w:hAnsiTheme="majorBidi" w:cstheme="majorBidi"/>
          <w:sz w:val="24"/>
          <w:szCs w:val="24"/>
        </w:rPr>
        <w:t xml:space="preserve"> the</w:t>
      </w:r>
      <w:r>
        <w:rPr>
          <w:rFonts w:asciiTheme="majorBidi" w:hAnsiTheme="majorBidi" w:cstheme="majorBidi"/>
          <w:sz w:val="24"/>
          <w:szCs w:val="24"/>
        </w:rPr>
        <w:t xml:space="preserve"> “</w:t>
      </w:r>
      <w:proofErr w:type="spellStart"/>
      <w:r>
        <w:rPr>
          <w:rFonts w:asciiTheme="majorBidi" w:hAnsiTheme="majorBidi" w:cstheme="majorBidi"/>
          <w:sz w:val="24"/>
          <w:szCs w:val="24"/>
        </w:rPr>
        <w:t>New_configuration</w:t>
      </w:r>
      <w:proofErr w:type="spellEnd"/>
      <w:r>
        <w:rPr>
          <w:rFonts w:asciiTheme="majorBidi" w:hAnsiTheme="majorBidi" w:cstheme="majorBidi"/>
          <w:sz w:val="24"/>
          <w:szCs w:val="24"/>
        </w:rPr>
        <w:t xml:space="preserve">”. </w:t>
      </w:r>
      <w:r w:rsidR="00D00015">
        <w:rPr>
          <w:rFonts w:asciiTheme="majorBidi" w:hAnsiTheme="majorBidi" w:cstheme="majorBidi"/>
          <w:sz w:val="24"/>
          <w:szCs w:val="24"/>
        </w:rPr>
        <w:t>Go to the Main</w:t>
      </w:r>
      <w:r w:rsidR="00EB5A90">
        <w:rPr>
          <w:rFonts w:asciiTheme="majorBidi" w:hAnsiTheme="majorBidi" w:cstheme="majorBidi"/>
          <w:sz w:val="24"/>
          <w:szCs w:val="24"/>
        </w:rPr>
        <w:t xml:space="preserve"> tab </w:t>
      </w:r>
      <w:r w:rsidR="00D00015">
        <w:rPr>
          <w:rFonts w:asciiTheme="majorBidi" w:hAnsiTheme="majorBidi" w:cstheme="majorBidi"/>
          <w:sz w:val="24"/>
          <w:szCs w:val="24"/>
        </w:rPr>
        <w:t xml:space="preserve">as </w:t>
      </w:r>
      <w:r w:rsidR="00EB5A90">
        <w:rPr>
          <w:rFonts w:asciiTheme="majorBidi" w:hAnsiTheme="majorBidi" w:cstheme="majorBidi"/>
          <w:sz w:val="24"/>
          <w:szCs w:val="24"/>
        </w:rPr>
        <w:t xml:space="preserve">highlighted below, </w:t>
      </w:r>
      <w:r w:rsidR="007B5325">
        <w:rPr>
          <w:rFonts w:asciiTheme="majorBidi" w:hAnsiTheme="majorBidi" w:cstheme="majorBidi"/>
          <w:sz w:val="24"/>
          <w:szCs w:val="24"/>
        </w:rPr>
        <w:t xml:space="preserve">use the highlighted “Browse…” button below the </w:t>
      </w:r>
      <w:r w:rsidR="00EB5A90">
        <w:rPr>
          <w:rFonts w:asciiTheme="majorBidi" w:hAnsiTheme="majorBidi" w:cstheme="majorBidi"/>
          <w:sz w:val="24"/>
          <w:szCs w:val="24"/>
        </w:rPr>
        <w:t>“C/C++ Application:”</w:t>
      </w:r>
      <w:r w:rsidR="007B5325">
        <w:rPr>
          <w:rFonts w:asciiTheme="majorBidi" w:hAnsiTheme="majorBidi" w:cstheme="majorBidi"/>
          <w:sz w:val="24"/>
          <w:szCs w:val="24"/>
        </w:rPr>
        <w:t xml:space="preserve"> to browse the “</w:t>
      </w:r>
      <w:proofErr w:type="spellStart"/>
      <w:r w:rsidR="007B5325">
        <w:rPr>
          <w:rFonts w:asciiTheme="majorBidi" w:hAnsiTheme="majorBidi" w:cstheme="majorBidi"/>
          <w:sz w:val="24"/>
          <w:szCs w:val="24"/>
        </w:rPr>
        <w:t>Display_Bootloader.hex</w:t>
      </w:r>
      <w:proofErr w:type="spellEnd"/>
      <w:r w:rsidR="007B5325">
        <w:rPr>
          <w:rFonts w:asciiTheme="majorBidi" w:hAnsiTheme="majorBidi" w:cstheme="majorBidi"/>
          <w:sz w:val="24"/>
          <w:szCs w:val="24"/>
        </w:rPr>
        <w:t xml:space="preserve">” file in the WorkStation folder. </w:t>
      </w:r>
    </w:p>
    <w:p w:rsidR="007E488D" w:rsidRDefault="007E488D" w:rsidP="007B5325">
      <w:pPr>
        <w:pStyle w:val="ListParagraph"/>
        <w:ind w:left="1080"/>
        <w:rPr>
          <w:rFonts w:asciiTheme="majorBidi" w:hAnsiTheme="majorBidi" w:cstheme="majorBidi"/>
          <w:sz w:val="24"/>
          <w:szCs w:val="24"/>
        </w:rPr>
      </w:pPr>
    </w:p>
    <w:p w:rsidR="007B5325" w:rsidRDefault="007E488D" w:rsidP="00EB163C">
      <w:pPr>
        <w:pStyle w:val="ListParagraph"/>
        <w:ind w:left="1080"/>
        <w:jc w:val="center"/>
        <w:rPr>
          <w:rFonts w:asciiTheme="majorBidi" w:hAnsiTheme="majorBidi" w:cstheme="majorBidi"/>
          <w:sz w:val="24"/>
          <w:szCs w:val="24"/>
        </w:rPr>
      </w:pPr>
      <w:r>
        <w:rPr>
          <w:noProof/>
        </w:rPr>
        <w:lastRenderedPageBreak/>
        <w:drawing>
          <wp:inline distT="0" distB="0" distL="0" distR="0" wp14:anchorId="2A775440" wp14:editId="5FE3D0DE">
            <wp:extent cx="5375082" cy="400745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373121" cy="4005995"/>
                    </a:xfrm>
                    <a:prstGeom prst="rect">
                      <a:avLst/>
                    </a:prstGeom>
                  </pic:spPr>
                </pic:pic>
              </a:graphicData>
            </a:graphic>
          </wp:inline>
        </w:drawing>
      </w:r>
    </w:p>
    <w:p w:rsidR="007E488D" w:rsidRDefault="007E488D" w:rsidP="00D00015">
      <w:pPr>
        <w:pStyle w:val="ListParagraph"/>
        <w:ind w:left="1080"/>
        <w:rPr>
          <w:rFonts w:asciiTheme="majorBidi" w:hAnsiTheme="majorBidi" w:cstheme="majorBidi"/>
          <w:sz w:val="24"/>
          <w:szCs w:val="24"/>
        </w:rPr>
      </w:pPr>
      <w:r>
        <w:rPr>
          <w:rFonts w:asciiTheme="majorBidi" w:hAnsiTheme="majorBidi" w:cstheme="majorBidi"/>
          <w:sz w:val="24"/>
          <w:szCs w:val="24"/>
        </w:rPr>
        <w:t xml:space="preserve">Figure 5. Main </w:t>
      </w:r>
      <w:r w:rsidR="00D00015">
        <w:rPr>
          <w:rFonts w:asciiTheme="majorBidi" w:hAnsiTheme="majorBidi" w:cstheme="majorBidi"/>
          <w:sz w:val="24"/>
          <w:szCs w:val="24"/>
        </w:rPr>
        <w:t xml:space="preserve">tab </w:t>
      </w:r>
      <w:proofErr w:type="gramStart"/>
      <w:r w:rsidR="00D00015">
        <w:rPr>
          <w:rFonts w:asciiTheme="majorBidi" w:hAnsiTheme="majorBidi" w:cstheme="majorBidi"/>
          <w:sz w:val="24"/>
          <w:szCs w:val="24"/>
        </w:rPr>
        <w:t>Setting</w:t>
      </w:r>
      <w:proofErr w:type="gramEnd"/>
      <w:r w:rsidR="00D00015">
        <w:rPr>
          <w:rFonts w:asciiTheme="majorBidi" w:hAnsiTheme="majorBidi" w:cstheme="majorBidi"/>
          <w:sz w:val="24"/>
          <w:szCs w:val="24"/>
        </w:rPr>
        <w:t xml:space="preserve"> for Flash Configuration.</w:t>
      </w:r>
    </w:p>
    <w:p w:rsidR="00D50B19" w:rsidRDefault="00D50B19" w:rsidP="00D50B19">
      <w:pPr>
        <w:pStyle w:val="ListParagraph"/>
        <w:ind w:left="1080"/>
        <w:rPr>
          <w:rFonts w:asciiTheme="majorBidi" w:hAnsiTheme="majorBidi" w:cstheme="majorBidi"/>
          <w:sz w:val="24"/>
          <w:szCs w:val="24"/>
        </w:rPr>
      </w:pPr>
    </w:p>
    <w:p w:rsidR="00EB5A90" w:rsidRDefault="00EB5A90" w:rsidP="003447F4">
      <w:pPr>
        <w:pStyle w:val="ListParagraph"/>
        <w:ind w:left="1080"/>
        <w:rPr>
          <w:rFonts w:asciiTheme="majorBidi" w:hAnsiTheme="majorBidi" w:cstheme="majorBidi"/>
          <w:sz w:val="24"/>
          <w:szCs w:val="24"/>
        </w:rPr>
      </w:pPr>
      <w:r>
        <w:rPr>
          <w:rFonts w:asciiTheme="majorBidi" w:hAnsiTheme="majorBidi" w:cstheme="majorBidi"/>
          <w:sz w:val="24"/>
          <w:szCs w:val="24"/>
        </w:rPr>
        <w:t>Then go to the Debugger tab and</w:t>
      </w:r>
      <w:r w:rsidR="00D00015">
        <w:rPr>
          <w:rFonts w:asciiTheme="majorBidi" w:hAnsiTheme="majorBidi" w:cstheme="majorBidi"/>
          <w:sz w:val="24"/>
          <w:szCs w:val="24"/>
        </w:rPr>
        <w:t xml:space="preserve"> change the setting as shown in Figure 6</w:t>
      </w:r>
      <w:r>
        <w:rPr>
          <w:rFonts w:asciiTheme="majorBidi" w:hAnsiTheme="majorBidi" w:cstheme="majorBidi"/>
          <w:sz w:val="24"/>
          <w:szCs w:val="24"/>
        </w:rPr>
        <w:t>.</w:t>
      </w:r>
      <w:r w:rsidR="003447F4">
        <w:rPr>
          <w:rFonts w:asciiTheme="majorBidi" w:hAnsiTheme="majorBidi" w:cstheme="majorBidi"/>
          <w:sz w:val="24"/>
          <w:szCs w:val="24"/>
        </w:rPr>
        <w:t xml:space="preserve"> </w:t>
      </w:r>
    </w:p>
    <w:p w:rsidR="003447F4" w:rsidRDefault="003447F4" w:rsidP="00EB163C">
      <w:pPr>
        <w:pStyle w:val="ListParagraph"/>
        <w:ind w:left="1080"/>
        <w:jc w:val="center"/>
        <w:rPr>
          <w:rFonts w:asciiTheme="majorBidi" w:hAnsiTheme="majorBidi" w:cstheme="majorBidi"/>
          <w:sz w:val="24"/>
          <w:szCs w:val="24"/>
        </w:rPr>
      </w:pPr>
      <w:r>
        <w:rPr>
          <w:noProof/>
        </w:rPr>
        <w:drawing>
          <wp:inline distT="0" distB="0" distL="0" distR="0" wp14:anchorId="1CCAB8E3" wp14:editId="28239364">
            <wp:extent cx="5716988" cy="3307742"/>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20609" cy="3309837"/>
                    </a:xfrm>
                    <a:prstGeom prst="rect">
                      <a:avLst/>
                    </a:prstGeom>
                  </pic:spPr>
                </pic:pic>
              </a:graphicData>
            </a:graphic>
          </wp:inline>
        </w:drawing>
      </w:r>
    </w:p>
    <w:p w:rsidR="00D00015" w:rsidRPr="001B62EB" w:rsidRDefault="00D00015" w:rsidP="001B62EB">
      <w:pPr>
        <w:pStyle w:val="ListParagraph"/>
        <w:ind w:left="1080"/>
        <w:rPr>
          <w:rFonts w:asciiTheme="majorBidi" w:hAnsiTheme="majorBidi" w:cstheme="majorBidi"/>
          <w:sz w:val="24"/>
          <w:szCs w:val="24"/>
        </w:rPr>
      </w:pPr>
      <w:r>
        <w:rPr>
          <w:rFonts w:asciiTheme="majorBidi" w:hAnsiTheme="majorBidi" w:cstheme="majorBidi"/>
          <w:sz w:val="24"/>
          <w:szCs w:val="24"/>
        </w:rPr>
        <w:t xml:space="preserve">Figure 6. Debugger tab Setting for Flash Configuration. </w:t>
      </w:r>
    </w:p>
    <w:p w:rsidR="003447F4" w:rsidRPr="00437E11" w:rsidRDefault="003447F4" w:rsidP="00EE238B">
      <w:pPr>
        <w:ind w:left="720"/>
        <w:rPr>
          <w:rFonts w:asciiTheme="majorBidi" w:hAnsiTheme="majorBidi" w:cstheme="majorBidi"/>
          <w:sz w:val="24"/>
          <w:szCs w:val="24"/>
        </w:rPr>
      </w:pPr>
      <w:r>
        <w:rPr>
          <w:rFonts w:asciiTheme="majorBidi" w:hAnsiTheme="majorBidi" w:cstheme="majorBidi"/>
          <w:sz w:val="24"/>
          <w:szCs w:val="24"/>
        </w:rPr>
        <w:lastRenderedPageBreak/>
        <w:t xml:space="preserve">Once step 5 is clicked, the bootloader project will be flashed into the display unit. The screen </w:t>
      </w:r>
      <w:r w:rsidR="00D00015">
        <w:rPr>
          <w:rFonts w:asciiTheme="majorBidi" w:hAnsiTheme="majorBidi" w:cstheme="majorBidi"/>
          <w:sz w:val="24"/>
          <w:szCs w:val="24"/>
        </w:rPr>
        <w:t xml:space="preserve">shown in Figure 7 </w:t>
      </w:r>
      <w:r>
        <w:rPr>
          <w:rFonts w:asciiTheme="majorBidi" w:hAnsiTheme="majorBidi" w:cstheme="majorBidi"/>
          <w:sz w:val="24"/>
          <w:szCs w:val="24"/>
        </w:rPr>
        <w:t>will show up</w:t>
      </w:r>
      <w:r w:rsidR="00D00015">
        <w:rPr>
          <w:rFonts w:asciiTheme="majorBidi" w:hAnsiTheme="majorBidi" w:cstheme="majorBidi"/>
          <w:sz w:val="24"/>
          <w:szCs w:val="24"/>
        </w:rPr>
        <w:t xml:space="preserve"> to indicate the progress of flashing</w:t>
      </w:r>
      <w:r>
        <w:rPr>
          <w:rFonts w:asciiTheme="majorBidi" w:hAnsiTheme="majorBidi" w:cstheme="majorBidi"/>
          <w:sz w:val="24"/>
          <w:szCs w:val="24"/>
        </w:rPr>
        <w:t xml:space="preserve">. </w:t>
      </w:r>
      <w:r w:rsidR="00D00015">
        <w:rPr>
          <w:rFonts w:asciiTheme="majorBidi" w:hAnsiTheme="majorBidi" w:cstheme="majorBidi"/>
          <w:sz w:val="24"/>
          <w:szCs w:val="24"/>
        </w:rPr>
        <w:t xml:space="preserve">Once </w:t>
      </w:r>
      <w:proofErr w:type="gramStart"/>
      <w:r w:rsidR="00D00015">
        <w:rPr>
          <w:rFonts w:asciiTheme="majorBidi" w:hAnsiTheme="majorBidi" w:cstheme="majorBidi"/>
          <w:sz w:val="24"/>
          <w:szCs w:val="24"/>
        </w:rPr>
        <w:t>the it</w:t>
      </w:r>
      <w:proofErr w:type="gramEnd"/>
      <w:r w:rsidR="00D00015">
        <w:rPr>
          <w:rFonts w:asciiTheme="majorBidi" w:hAnsiTheme="majorBidi" w:cstheme="majorBidi"/>
          <w:sz w:val="24"/>
          <w:szCs w:val="24"/>
        </w:rPr>
        <w:t xml:space="preserve"> is done flashing, the display unit will contain just the program for bootload. The user application can be loaded into the display unit via </w:t>
      </w:r>
      <w:r w:rsidR="00437E11">
        <w:rPr>
          <w:rFonts w:asciiTheme="majorBidi" w:hAnsiTheme="majorBidi" w:cstheme="majorBidi"/>
          <w:sz w:val="24"/>
          <w:szCs w:val="24"/>
        </w:rPr>
        <w:t xml:space="preserve">direct connection to the Realterm application. Proceed to </w:t>
      </w:r>
      <w:r w:rsidR="00437E11">
        <w:rPr>
          <w:rFonts w:asciiTheme="majorBidi" w:hAnsiTheme="majorBidi" w:cstheme="majorBidi"/>
          <w:i/>
          <w:iCs/>
          <w:sz w:val="24"/>
          <w:szCs w:val="24"/>
        </w:rPr>
        <w:t xml:space="preserve">Loading the User Application </w:t>
      </w:r>
      <w:r w:rsidR="00437E11">
        <w:rPr>
          <w:rFonts w:asciiTheme="majorBidi" w:hAnsiTheme="majorBidi" w:cstheme="majorBidi"/>
          <w:sz w:val="24"/>
          <w:szCs w:val="24"/>
        </w:rPr>
        <w:t xml:space="preserve">to setup Realterm application to do the loading. </w:t>
      </w:r>
    </w:p>
    <w:p w:rsidR="003447F4" w:rsidRDefault="003447F4" w:rsidP="00EB163C">
      <w:pPr>
        <w:pStyle w:val="ListParagraph"/>
        <w:ind w:left="1080"/>
        <w:jc w:val="center"/>
        <w:rPr>
          <w:rFonts w:asciiTheme="majorBidi" w:hAnsiTheme="majorBidi" w:cstheme="majorBidi"/>
          <w:sz w:val="24"/>
          <w:szCs w:val="24"/>
        </w:rPr>
      </w:pPr>
      <w:r>
        <w:rPr>
          <w:noProof/>
        </w:rPr>
        <w:drawing>
          <wp:inline distT="0" distB="0" distL="0" distR="0" wp14:anchorId="1CD8BDB9" wp14:editId="263A64BF">
            <wp:extent cx="5351228" cy="4071068"/>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358306" cy="4076453"/>
                    </a:xfrm>
                    <a:prstGeom prst="rect">
                      <a:avLst/>
                    </a:prstGeom>
                  </pic:spPr>
                </pic:pic>
              </a:graphicData>
            </a:graphic>
          </wp:inline>
        </w:drawing>
      </w:r>
    </w:p>
    <w:p w:rsidR="00D00015" w:rsidRDefault="00D00015" w:rsidP="00D00015">
      <w:pPr>
        <w:pStyle w:val="ListParagraph"/>
        <w:ind w:left="1080"/>
        <w:rPr>
          <w:rFonts w:asciiTheme="majorBidi" w:hAnsiTheme="majorBidi" w:cstheme="majorBidi"/>
          <w:sz w:val="24"/>
          <w:szCs w:val="24"/>
        </w:rPr>
      </w:pPr>
      <w:r>
        <w:rPr>
          <w:rFonts w:asciiTheme="majorBidi" w:hAnsiTheme="majorBidi" w:cstheme="majorBidi"/>
          <w:sz w:val="24"/>
          <w:szCs w:val="24"/>
        </w:rPr>
        <w:t xml:space="preserve">Figure 7. Flashing is </w:t>
      </w:r>
      <w:proofErr w:type="gramStart"/>
      <w:r>
        <w:rPr>
          <w:rFonts w:asciiTheme="majorBidi" w:hAnsiTheme="majorBidi" w:cstheme="majorBidi"/>
          <w:sz w:val="24"/>
          <w:szCs w:val="24"/>
        </w:rPr>
        <w:t>Progressed</w:t>
      </w:r>
      <w:proofErr w:type="gramEnd"/>
      <w:r>
        <w:rPr>
          <w:rFonts w:asciiTheme="majorBidi" w:hAnsiTheme="majorBidi" w:cstheme="majorBidi"/>
          <w:sz w:val="24"/>
          <w:szCs w:val="24"/>
        </w:rPr>
        <w:t>.</w:t>
      </w:r>
    </w:p>
    <w:p w:rsidR="006E54CE" w:rsidRDefault="006E54CE" w:rsidP="00D50B19">
      <w:pPr>
        <w:pStyle w:val="ListParagraph"/>
        <w:ind w:left="1080"/>
        <w:rPr>
          <w:rFonts w:asciiTheme="majorBidi" w:hAnsiTheme="majorBidi" w:cstheme="majorBidi"/>
          <w:sz w:val="24"/>
          <w:szCs w:val="24"/>
        </w:rPr>
      </w:pPr>
    </w:p>
    <w:p w:rsidR="001B62EB" w:rsidRDefault="001B62EB" w:rsidP="001B62EB">
      <w:pPr>
        <w:ind w:firstLine="720"/>
        <w:rPr>
          <w:rFonts w:asciiTheme="majorBidi" w:hAnsiTheme="majorBidi" w:cstheme="majorBidi"/>
          <w:i/>
          <w:iCs/>
          <w:sz w:val="24"/>
          <w:szCs w:val="24"/>
        </w:rPr>
      </w:pPr>
      <w:r>
        <w:rPr>
          <w:rFonts w:asciiTheme="majorBidi" w:hAnsiTheme="majorBidi" w:cstheme="majorBidi"/>
          <w:i/>
          <w:iCs/>
          <w:sz w:val="24"/>
          <w:szCs w:val="24"/>
        </w:rPr>
        <w:t xml:space="preserve">Loading the User Application </w:t>
      </w:r>
    </w:p>
    <w:p w:rsidR="003C2ED6" w:rsidRDefault="005F1C94" w:rsidP="00437E11">
      <w:pPr>
        <w:pStyle w:val="ListParagraph"/>
        <w:rPr>
          <w:rFonts w:asciiTheme="majorBidi" w:hAnsiTheme="majorBidi" w:cstheme="majorBidi"/>
          <w:sz w:val="24"/>
          <w:szCs w:val="24"/>
        </w:rPr>
      </w:pPr>
      <w:r>
        <w:rPr>
          <w:rFonts w:asciiTheme="majorBidi" w:hAnsiTheme="majorBidi" w:cstheme="majorBidi"/>
          <w:sz w:val="24"/>
          <w:szCs w:val="24"/>
        </w:rPr>
        <w:t xml:space="preserve">The loading of </w:t>
      </w:r>
      <w:r w:rsidR="00437E11">
        <w:rPr>
          <w:rFonts w:asciiTheme="majorBidi" w:hAnsiTheme="majorBidi" w:cstheme="majorBidi"/>
          <w:sz w:val="24"/>
          <w:szCs w:val="24"/>
        </w:rPr>
        <w:t xml:space="preserve">the </w:t>
      </w:r>
      <w:r>
        <w:rPr>
          <w:rFonts w:asciiTheme="majorBidi" w:hAnsiTheme="majorBidi" w:cstheme="majorBidi"/>
          <w:sz w:val="24"/>
          <w:szCs w:val="24"/>
        </w:rPr>
        <w:t>user application requires the connection betw</w:t>
      </w:r>
      <w:r w:rsidR="00437E11">
        <w:rPr>
          <w:rFonts w:asciiTheme="majorBidi" w:hAnsiTheme="majorBidi" w:cstheme="majorBidi"/>
          <w:sz w:val="24"/>
          <w:szCs w:val="24"/>
        </w:rPr>
        <w:t>een the PC/laptop that has Realt</w:t>
      </w:r>
      <w:r>
        <w:rPr>
          <w:rFonts w:asciiTheme="majorBidi" w:hAnsiTheme="majorBidi" w:cstheme="majorBidi"/>
          <w:sz w:val="24"/>
          <w:szCs w:val="24"/>
        </w:rPr>
        <w:t xml:space="preserve">erm application and the display unit. </w:t>
      </w:r>
      <w:r w:rsidR="00437E11">
        <w:rPr>
          <w:rFonts w:asciiTheme="majorBidi" w:hAnsiTheme="majorBidi" w:cstheme="majorBidi"/>
          <w:sz w:val="24"/>
          <w:szCs w:val="24"/>
        </w:rPr>
        <w:t xml:space="preserve">This connection is through USB to 1-Port RS-232 DB9 Serial Interface Adapter. </w:t>
      </w:r>
      <w:r w:rsidR="0036223D">
        <w:rPr>
          <w:rFonts w:asciiTheme="majorBidi" w:hAnsiTheme="majorBidi" w:cstheme="majorBidi"/>
          <w:sz w:val="24"/>
          <w:szCs w:val="24"/>
        </w:rPr>
        <w:t xml:space="preserve">Once the connection is established between the display unit and the PC/laptop that has </w:t>
      </w:r>
      <w:r w:rsidR="00437E11">
        <w:rPr>
          <w:rFonts w:asciiTheme="majorBidi" w:hAnsiTheme="majorBidi" w:cstheme="majorBidi"/>
          <w:sz w:val="24"/>
          <w:szCs w:val="24"/>
        </w:rPr>
        <w:t>the Realt</w:t>
      </w:r>
      <w:r w:rsidR="0036223D">
        <w:rPr>
          <w:rFonts w:asciiTheme="majorBidi" w:hAnsiTheme="majorBidi" w:cstheme="majorBidi"/>
          <w:sz w:val="24"/>
          <w:szCs w:val="24"/>
        </w:rPr>
        <w:t xml:space="preserve">erm application, follow the following step to setup </w:t>
      </w:r>
      <w:r w:rsidR="00437E11">
        <w:rPr>
          <w:rFonts w:asciiTheme="majorBidi" w:hAnsiTheme="majorBidi" w:cstheme="majorBidi"/>
          <w:sz w:val="24"/>
          <w:szCs w:val="24"/>
        </w:rPr>
        <w:t>the Realterm t</w:t>
      </w:r>
      <w:r w:rsidR="0036223D">
        <w:rPr>
          <w:rFonts w:asciiTheme="majorBidi" w:hAnsiTheme="majorBidi" w:cstheme="majorBidi"/>
          <w:sz w:val="24"/>
          <w:szCs w:val="24"/>
        </w:rPr>
        <w:t xml:space="preserve">o do the transfer of </w:t>
      </w:r>
      <w:r w:rsidR="00437E11">
        <w:rPr>
          <w:rFonts w:asciiTheme="majorBidi" w:hAnsiTheme="majorBidi" w:cstheme="majorBidi"/>
          <w:sz w:val="24"/>
          <w:szCs w:val="24"/>
        </w:rPr>
        <w:t xml:space="preserve">the </w:t>
      </w:r>
      <w:r w:rsidR="0036223D">
        <w:rPr>
          <w:rFonts w:asciiTheme="majorBidi" w:hAnsiTheme="majorBidi" w:cstheme="majorBidi"/>
          <w:sz w:val="24"/>
          <w:szCs w:val="24"/>
        </w:rPr>
        <w:t>hex file</w:t>
      </w:r>
      <w:r w:rsidR="00437E11">
        <w:rPr>
          <w:rFonts w:asciiTheme="majorBidi" w:hAnsiTheme="majorBidi" w:cstheme="majorBidi"/>
          <w:sz w:val="24"/>
          <w:szCs w:val="24"/>
        </w:rPr>
        <w:t xml:space="preserve"> “Display_ProcessorUpdate.txt” to the display unit. Note that “Display_ProcessorUpdate.txt” contains the hex file of the user application. The display unit must have the bootloader project flashed into it already. </w:t>
      </w:r>
      <w:r w:rsidR="003C2ED6">
        <w:rPr>
          <w:rFonts w:asciiTheme="majorBidi" w:hAnsiTheme="majorBidi" w:cstheme="majorBidi"/>
          <w:sz w:val="24"/>
          <w:szCs w:val="24"/>
        </w:rPr>
        <w:t xml:space="preserve"> </w:t>
      </w:r>
    </w:p>
    <w:p w:rsidR="003C2ED6" w:rsidRDefault="003C2ED6" w:rsidP="00437E11">
      <w:pPr>
        <w:pStyle w:val="ListParagraph"/>
        <w:rPr>
          <w:rFonts w:asciiTheme="majorBidi" w:hAnsiTheme="majorBidi" w:cstheme="majorBidi"/>
          <w:sz w:val="24"/>
          <w:szCs w:val="24"/>
        </w:rPr>
      </w:pPr>
    </w:p>
    <w:p w:rsidR="00DE5F3D" w:rsidRPr="003C2ED6" w:rsidRDefault="003C2ED6" w:rsidP="003C2ED6">
      <w:pPr>
        <w:pStyle w:val="ListParagraph"/>
        <w:rPr>
          <w:rFonts w:asciiTheme="majorBidi" w:hAnsiTheme="majorBidi" w:cstheme="majorBidi"/>
          <w:sz w:val="24"/>
          <w:szCs w:val="24"/>
        </w:rPr>
      </w:pPr>
      <w:r>
        <w:rPr>
          <w:rFonts w:asciiTheme="majorBidi" w:hAnsiTheme="majorBidi" w:cstheme="majorBidi"/>
          <w:sz w:val="24"/>
          <w:szCs w:val="24"/>
        </w:rPr>
        <w:lastRenderedPageBreak/>
        <w:t xml:space="preserve">Refer to Figure 8a for a complete connection between the display unit and </w:t>
      </w:r>
      <w:proofErr w:type="spellStart"/>
      <w:r>
        <w:rPr>
          <w:rFonts w:asciiTheme="majorBidi" w:hAnsiTheme="majorBidi" w:cstheme="majorBidi"/>
          <w:sz w:val="24"/>
          <w:szCs w:val="24"/>
        </w:rPr>
        <w:t>Realterm</w:t>
      </w:r>
      <w:proofErr w:type="spellEnd"/>
      <w:r>
        <w:rPr>
          <w:rFonts w:asciiTheme="majorBidi" w:hAnsiTheme="majorBidi" w:cstheme="majorBidi"/>
          <w:sz w:val="24"/>
          <w:szCs w:val="24"/>
        </w:rPr>
        <w:t xml:space="preserve"> application to make the loading successful. Refer to Figure 8b to determine what each connection means. Refer to Figure 9 for power board connection. This power board is only there to provide power to the display unit in order to load the user application. </w:t>
      </w:r>
      <w:proofErr w:type="gramStart"/>
      <w:r>
        <w:rPr>
          <w:rFonts w:asciiTheme="majorBidi" w:hAnsiTheme="majorBidi" w:cstheme="majorBidi"/>
          <w:sz w:val="24"/>
          <w:szCs w:val="24"/>
        </w:rPr>
        <w:t>The transmit</w:t>
      </w:r>
      <w:proofErr w:type="gramEnd"/>
      <w:r>
        <w:rPr>
          <w:rFonts w:asciiTheme="majorBidi" w:hAnsiTheme="majorBidi" w:cstheme="majorBidi"/>
          <w:sz w:val="24"/>
          <w:szCs w:val="24"/>
        </w:rPr>
        <w:t xml:space="preserve"> and receiving pins of the display unit is connected to the receiving and transmit pins of the USB to 1-Port RS-232 DB9 Serial Interface Adapter. </w:t>
      </w:r>
    </w:p>
    <w:p w:rsidR="003C2ED6" w:rsidRDefault="003C2ED6" w:rsidP="00437E11">
      <w:pPr>
        <w:pStyle w:val="ListParagraph"/>
        <w:rPr>
          <w:rFonts w:asciiTheme="majorBidi" w:hAnsiTheme="majorBidi" w:cstheme="majorBidi"/>
          <w:sz w:val="24"/>
          <w:szCs w:val="24"/>
        </w:rPr>
      </w:pPr>
    </w:p>
    <w:p w:rsidR="003C2ED6" w:rsidRDefault="003C2ED6" w:rsidP="003C2ED6">
      <w:pPr>
        <w:pStyle w:val="ListParagraph"/>
        <w:jc w:val="center"/>
        <w:rPr>
          <w:rFonts w:asciiTheme="majorBidi" w:hAnsiTheme="majorBidi" w:cstheme="majorBidi"/>
          <w:sz w:val="24"/>
          <w:szCs w:val="24"/>
        </w:rPr>
      </w:pPr>
      <w:r>
        <w:rPr>
          <w:noProof/>
        </w:rPr>
        <w:drawing>
          <wp:inline distT="0" distB="0" distL="0" distR="0" wp14:anchorId="386CC602" wp14:editId="38734CBA">
            <wp:extent cx="5820355" cy="4961614"/>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820355" cy="4961614"/>
                    </a:xfrm>
                    <a:prstGeom prst="rect">
                      <a:avLst/>
                    </a:prstGeom>
                  </pic:spPr>
                </pic:pic>
              </a:graphicData>
            </a:graphic>
          </wp:inline>
        </w:drawing>
      </w:r>
    </w:p>
    <w:p w:rsidR="003C2ED6" w:rsidRDefault="003C2ED6" w:rsidP="003C2ED6">
      <w:pPr>
        <w:pStyle w:val="ListParagraph"/>
        <w:jc w:val="center"/>
        <w:rPr>
          <w:rFonts w:asciiTheme="majorBidi" w:hAnsiTheme="majorBidi" w:cstheme="majorBidi"/>
          <w:sz w:val="24"/>
          <w:szCs w:val="24"/>
        </w:rPr>
      </w:pPr>
      <w:r>
        <w:rPr>
          <w:rFonts w:asciiTheme="majorBidi" w:hAnsiTheme="majorBidi" w:cstheme="majorBidi"/>
          <w:sz w:val="24"/>
          <w:szCs w:val="24"/>
        </w:rPr>
        <w:t>Figure 8a. Complete Connection to Load User Application</w:t>
      </w:r>
    </w:p>
    <w:p w:rsidR="003C2ED6" w:rsidRDefault="003C2ED6" w:rsidP="003C2ED6">
      <w:pPr>
        <w:pStyle w:val="ListParagraph"/>
        <w:jc w:val="center"/>
        <w:rPr>
          <w:rFonts w:asciiTheme="majorBidi" w:hAnsiTheme="majorBidi" w:cstheme="majorBidi"/>
          <w:sz w:val="24"/>
          <w:szCs w:val="24"/>
        </w:rPr>
      </w:pPr>
    </w:p>
    <w:p w:rsidR="00DE5F3D" w:rsidRDefault="009B0891" w:rsidP="003C2ED6">
      <w:pPr>
        <w:pStyle w:val="ListParagraph"/>
        <w:rPr>
          <w:rFonts w:asciiTheme="majorBidi" w:hAnsiTheme="majorBidi" w:cstheme="majorBidi"/>
          <w:sz w:val="24"/>
          <w:szCs w:val="24"/>
        </w:rPr>
      </w:pPr>
      <w:r>
        <w:rPr>
          <w:noProof/>
        </w:rPr>
        <w:lastRenderedPageBreak/>
        <w:drawing>
          <wp:inline distT="0" distB="0" distL="0" distR="0" wp14:anchorId="0741D36C" wp14:editId="79345F6E">
            <wp:extent cx="6003233" cy="459585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6004581" cy="4596886"/>
                    </a:xfrm>
                    <a:prstGeom prst="rect">
                      <a:avLst/>
                    </a:prstGeom>
                  </pic:spPr>
                </pic:pic>
              </a:graphicData>
            </a:graphic>
          </wp:inline>
        </w:drawing>
      </w:r>
    </w:p>
    <w:p w:rsidR="0036223D" w:rsidRDefault="00DE5F3D" w:rsidP="0036223D">
      <w:pPr>
        <w:pStyle w:val="ListParagraph"/>
        <w:rPr>
          <w:rFonts w:asciiTheme="majorBidi" w:hAnsiTheme="majorBidi" w:cstheme="majorBidi"/>
          <w:sz w:val="24"/>
          <w:szCs w:val="24"/>
        </w:rPr>
      </w:pPr>
      <w:r>
        <w:rPr>
          <w:rFonts w:asciiTheme="majorBidi" w:hAnsiTheme="majorBidi" w:cstheme="majorBidi"/>
          <w:sz w:val="24"/>
          <w:szCs w:val="24"/>
        </w:rPr>
        <w:tab/>
        <w:t>Figure 8</w:t>
      </w:r>
      <w:r w:rsidR="003C2ED6">
        <w:rPr>
          <w:rFonts w:asciiTheme="majorBidi" w:hAnsiTheme="majorBidi" w:cstheme="majorBidi"/>
          <w:sz w:val="24"/>
          <w:szCs w:val="24"/>
        </w:rPr>
        <w:t>b</w:t>
      </w:r>
      <w:r>
        <w:rPr>
          <w:rFonts w:asciiTheme="majorBidi" w:hAnsiTheme="majorBidi" w:cstheme="majorBidi"/>
          <w:sz w:val="24"/>
          <w:szCs w:val="24"/>
        </w:rPr>
        <w:t xml:space="preserve">. Complete Connection </w:t>
      </w:r>
      <w:proofErr w:type="gramStart"/>
      <w:r>
        <w:rPr>
          <w:rFonts w:asciiTheme="majorBidi" w:hAnsiTheme="majorBidi" w:cstheme="majorBidi"/>
          <w:sz w:val="24"/>
          <w:szCs w:val="24"/>
        </w:rPr>
        <w:t>Between</w:t>
      </w:r>
      <w:proofErr w:type="gramEnd"/>
      <w:r>
        <w:rPr>
          <w:rFonts w:asciiTheme="majorBidi" w:hAnsiTheme="majorBidi" w:cstheme="majorBidi"/>
          <w:sz w:val="24"/>
          <w:szCs w:val="24"/>
        </w:rPr>
        <w:t xml:space="preserve"> the Display unit and Realterm.</w:t>
      </w:r>
    </w:p>
    <w:p w:rsidR="00DE5F3D" w:rsidRDefault="00410DDD" w:rsidP="00410DDD">
      <w:pPr>
        <w:pStyle w:val="ListParagraph"/>
        <w:jc w:val="center"/>
        <w:rPr>
          <w:rFonts w:asciiTheme="majorBidi" w:hAnsiTheme="majorBidi" w:cstheme="majorBidi"/>
          <w:sz w:val="24"/>
          <w:szCs w:val="24"/>
        </w:rPr>
      </w:pPr>
      <w:r>
        <w:rPr>
          <w:noProof/>
        </w:rPr>
        <w:drawing>
          <wp:inline distT="0" distB="0" distL="0" distR="0" wp14:anchorId="0763DDDB" wp14:editId="25FE2B6B">
            <wp:extent cx="4430053" cy="3388329"/>
            <wp:effectExtent l="0" t="0" r="889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33414" cy="3390900"/>
                    </a:xfrm>
                    <a:prstGeom prst="rect">
                      <a:avLst/>
                    </a:prstGeom>
                  </pic:spPr>
                </pic:pic>
              </a:graphicData>
            </a:graphic>
          </wp:inline>
        </w:drawing>
      </w:r>
    </w:p>
    <w:p w:rsidR="00410DDD" w:rsidRDefault="00410DDD" w:rsidP="00410DDD">
      <w:pPr>
        <w:pStyle w:val="ListParagraph"/>
        <w:rPr>
          <w:rFonts w:asciiTheme="majorBidi" w:hAnsiTheme="majorBidi" w:cstheme="majorBidi"/>
          <w:sz w:val="24"/>
          <w:szCs w:val="24"/>
        </w:rPr>
      </w:pPr>
      <w:r>
        <w:rPr>
          <w:rFonts w:asciiTheme="majorBidi" w:hAnsiTheme="majorBidi" w:cstheme="majorBidi"/>
          <w:sz w:val="24"/>
          <w:szCs w:val="24"/>
        </w:rPr>
        <w:lastRenderedPageBreak/>
        <w:t xml:space="preserve">          </w:t>
      </w:r>
      <w:r>
        <w:rPr>
          <w:rFonts w:asciiTheme="majorBidi" w:hAnsiTheme="majorBidi" w:cstheme="majorBidi"/>
          <w:sz w:val="24"/>
          <w:szCs w:val="24"/>
        </w:rPr>
        <w:tab/>
        <w:t xml:space="preserve">    Figure 9. Power Board to the Display Unit. </w:t>
      </w:r>
    </w:p>
    <w:p w:rsidR="00410DDD" w:rsidRPr="00AC6316" w:rsidRDefault="00410DDD" w:rsidP="00410DDD">
      <w:pPr>
        <w:pStyle w:val="ListParagraph"/>
        <w:rPr>
          <w:rFonts w:asciiTheme="majorBidi" w:hAnsiTheme="majorBidi" w:cstheme="majorBidi"/>
          <w:sz w:val="24"/>
          <w:szCs w:val="24"/>
        </w:rPr>
      </w:pPr>
    </w:p>
    <w:p w:rsidR="009C3986" w:rsidRPr="001B62EB" w:rsidRDefault="006E54CE" w:rsidP="00EE238B">
      <w:pPr>
        <w:pStyle w:val="ListParagraph"/>
        <w:numPr>
          <w:ilvl w:val="0"/>
          <w:numId w:val="3"/>
        </w:numPr>
        <w:rPr>
          <w:rFonts w:asciiTheme="majorBidi" w:hAnsiTheme="majorBidi" w:cstheme="majorBidi"/>
          <w:sz w:val="24"/>
          <w:szCs w:val="24"/>
        </w:rPr>
      </w:pPr>
      <w:r>
        <w:rPr>
          <w:rFonts w:asciiTheme="majorBidi" w:hAnsiTheme="majorBidi" w:cstheme="majorBidi"/>
          <w:sz w:val="24"/>
          <w:szCs w:val="24"/>
        </w:rPr>
        <w:t>Open</w:t>
      </w:r>
      <w:r w:rsidR="00437E11">
        <w:rPr>
          <w:rFonts w:asciiTheme="majorBidi" w:hAnsiTheme="majorBidi" w:cstheme="majorBidi"/>
          <w:sz w:val="24"/>
          <w:szCs w:val="24"/>
        </w:rPr>
        <w:t xml:space="preserve"> the</w:t>
      </w:r>
      <w:r>
        <w:rPr>
          <w:rFonts w:asciiTheme="majorBidi" w:hAnsiTheme="majorBidi" w:cstheme="majorBidi"/>
          <w:sz w:val="24"/>
          <w:szCs w:val="24"/>
        </w:rPr>
        <w:t xml:space="preserve"> Re</w:t>
      </w:r>
      <w:r w:rsidR="00437E11">
        <w:rPr>
          <w:rFonts w:asciiTheme="majorBidi" w:hAnsiTheme="majorBidi" w:cstheme="majorBidi"/>
          <w:sz w:val="24"/>
          <w:szCs w:val="24"/>
        </w:rPr>
        <w:t>alt</w:t>
      </w:r>
      <w:r>
        <w:rPr>
          <w:rFonts w:asciiTheme="majorBidi" w:hAnsiTheme="majorBidi" w:cstheme="majorBidi"/>
          <w:sz w:val="24"/>
          <w:szCs w:val="24"/>
        </w:rPr>
        <w:t xml:space="preserve">erm </w:t>
      </w:r>
      <w:r w:rsidR="00EE238B">
        <w:rPr>
          <w:rFonts w:asciiTheme="majorBidi" w:hAnsiTheme="majorBidi" w:cstheme="majorBidi"/>
          <w:sz w:val="24"/>
          <w:szCs w:val="24"/>
        </w:rPr>
        <w:t>a</w:t>
      </w:r>
      <w:r>
        <w:rPr>
          <w:rFonts w:asciiTheme="majorBidi" w:hAnsiTheme="majorBidi" w:cstheme="majorBidi"/>
          <w:sz w:val="24"/>
          <w:szCs w:val="24"/>
        </w:rPr>
        <w:t>pplication and change the setting</w:t>
      </w:r>
      <w:r w:rsidR="00EE238B">
        <w:rPr>
          <w:rFonts w:asciiTheme="majorBidi" w:hAnsiTheme="majorBidi" w:cstheme="majorBidi"/>
          <w:sz w:val="24"/>
          <w:szCs w:val="24"/>
        </w:rPr>
        <w:t>s</w:t>
      </w:r>
      <w:r w:rsidR="00410DDD">
        <w:rPr>
          <w:rFonts w:asciiTheme="majorBidi" w:hAnsiTheme="majorBidi" w:cstheme="majorBidi"/>
          <w:sz w:val="24"/>
          <w:szCs w:val="24"/>
        </w:rPr>
        <w:t xml:space="preserve"> as shown in Figure 10</w:t>
      </w:r>
      <w:r>
        <w:rPr>
          <w:rFonts w:asciiTheme="majorBidi" w:hAnsiTheme="majorBidi" w:cstheme="majorBidi"/>
          <w:sz w:val="24"/>
          <w:szCs w:val="24"/>
        </w:rPr>
        <w:t xml:space="preserve">. </w:t>
      </w:r>
    </w:p>
    <w:p w:rsidR="006E54CE" w:rsidRDefault="009C3986" w:rsidP="00D50B19">
      <w:pPr>
        <w:pStyle w:val="ListParagraph"/>
        <w:ind w:left="1080"/>
        <w:rPr>
          <w:rFonts w:asciiTheme="majorBidi" w:hAnsiTheme="majorBidi" w:cstheme="majorBidi"/>
          <w:sz w:val="24"/>
          <w:szCs w:val="24"/>
        </w:rPr>
      </w:pPr>
      <w:r>
        <w:rPr>
          <w:rFonts w:asciiTheme="majorBidi" w:hAnsiTheme="majorBidi" w:cstheme="majorBidi"/>
          <w:sz w:val="24"/>
          <w:szCs w:val="24"/>
        </w:rPr>
        <w:t>In the “Display” tab, select “</w:t>
      </w:r>
      <w:proofErr w:type="spellStart"/>
      <w:r>
        <w:rPr>
          <w:rFonts w:asciiTheme="majorBidi" w:hAnsiTheme="majorBidi" w:cstheme="majorBidi"/>
          <w:sz w:val="24"/>
          <w:szCs w:val="24"/>
        </w:rPr>
        <w:t>Ascii</w:t>
      </w:r>
      <w:proofErr w:type="spellEnd"/>
      <w:r>
        <w:rPr>
          <w:rFonts w:asciiTheme="majorBidi" w:hAnsiTheme="majorBidi" w:cstheme="majorBidi"/>
          <w:sz w:val="24"/>
          <w:szCs w:val="24"/>
        </w:rPr>
        <w:t>”.</w:t>
      </w:r>
      <w:r w:rsidR="006E54CE">
        <w:rPr>
          <w:noProof/>
        </w:rPr>
        <w:drawing>
          <wp:inline distT="0" distB="0" distL="0" distR="0" wp14:anchorId="2236C0FF" wp14:editId="388CBD3D">
            <wp:extent cx="5694951" cy="3935895"/>
            <wp:effectExtent l="0" t="0" r="127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06764" cy="3944059"/>
                    </a:xfrm>
                    <a:prstGeom prst="rect">
                      <a:avLst/>
                    </a:prstGeom>
                  </pic:spPr>
                </pic:pic>
              </a:graphicData>
            </a:graphic>
          </wp:inline>
        </w:drawing>
      </w:r>
    </w:p>
    <w:p w:rsidR="00437E11" w:rsidRDefault="00437E11" w:rsidP="00410DDD">
      <w:pPr>
        <w:pStyle w:val="ListParagraph"/>
        <w:ind w:left="1080"/>
        <w:rPr>
          <w:rFonts w:asciiTheme="majorBidi" w:hAnsiTheme="majorBidi" w:cstheme="majorBidi"/>
          <w:sz w:val="24"/>
          <w:szCs w:val="24"/>
        </w:rPr>
      </w:pPr>
      <w:r>
        <w:rPr>
          <w:rFonts w:asciiTheme="majorBidi" w:hAnsiTheme="majorBidi" w:cstheme="majorBidi"/>
          <w:sz w:val="24"/>
          <w:szCs w:val="24"/>
        </w:rPr>
        <w:t xml:space="preserve">Figure </w:t>
      </w:r>
      <w:r w:rsidR="00410DDD">
        <w:rPr>
          <w:rFonts w:asciiTheme="majorBidi" w:hAnsiTheme="majorBidi" w:cstheme="majorBidi"/>
          <w:sz w:val="24"/>
          <w:szCs w:val="24"/>
        </w:rPr>
        <w:t>10</w:t>
      </w:r>
      <w:r>
        <w:rPr>
          <w:rFonts w:asciiTheme="majorBidi" w:hAnsiTheme="majorBidi" w:cstheme="majorBidi"/>
          <w:sz w:val="24"/>
          <w:szCs w:val="24"/>
        </w:rPr>
        <w:t>. The Display tab</w:t>
      </w:r>
      <w:r w:rsidR="00616C45">
        <w:rPr>
          <w:rFonts w:asciiTheme="majorBidi" w:hAnsiTheme="majorBidi" w:cstheme="majorBidi"/>
          <w:sz w:val="24"/>
          <w:szCs w:val="24"/>
        </w:rPr>
        <w:t>’s</w:t>
      </w:r>
      <w:r>
        <w:rPr>
          <w:rFonts w:asciiTheme="majorBidi" w:hAnsiTheme="majorBidi" w:cstheme="majorBidi"/>
          <w:sz w:val="24"/>
          <w:szCs w:val="24"/>
        </w:rPr>
        <w:t xml:space="preserve"> </w:t>
      </w:r>
      <w:proofErr w:type="gramStart"/>
      <w:r w:rsidR="00616C45">
        <w:rPr>
          <w:rFonts w:asciiTheme="majorBidi" w:hAnsiTheme="majorBidi" w:cstheme="majorBidi"/>
          <w:sz w:val="24"/>
          <w:szCs w:val="24"/>
        </w:rPr>
        <w:t>S</w:t>
      </w:r>
      <w:r>
        <w:rPr>
          <w:rFonts w:asciiTheme="majorBidi" w:hAnsiTheme="majorBidi" w:cstheme="majorBidi"/>
          <w:sz w:val="24"/>
          <w:szCs w:val="24"/>
        </w:rPr>
        <w:t>etting</w:t>
      </w:r>
      <w:proofErr w:type="gramEnd"/>
      <w:r>
        <w:rPr>
          <w:rFonts w:asciiTheme="majorBidi" w:hAnsiTheme="majorBidi" w:cstheme="majorBidi"/>
          <w:sz w:val="24"/>
          <w:szCs w:val="24"/>
        </w:rPr>
        <w:t xml:space="preserve"> for Realterm. </w:t>
      </w:r>
    </w:p>
    <w:p w:rsidR="009C3986" w:rsidRDefault="009C3986" w:rsidP="00D50B19">
      <w:pPr>
        <w:pStyle w:val="ListParagraph"/>
        <w:ind w:left="1080"/>
        <w:rPr>
          <w:rFonts w:asciiTheme="majorBidi" w:hAnsiTheme="majorBidi" w:cstheme="majorBidi"/>
          <w:sz w:val="24"/>
          <w:szCs w:val="24"/>
        </w:rPr>
      </w:pPr>
    </w:p>
    <w:p w:rsidR="009C3986" w:rsidRDefault="009C3986" w:rsidP="00410DDD">
      <w:pPr>
        <w:pStyle w:val="ListParagraph"/>
        <w:ind w:left="1080"/>
        <w:jc w:val="both"/>
        <w:rPr>
          <w:rFonts w:asciiTheme="majorBidi" w:hAnsiTheme="majorBidi" w:cstheme="majorBidi"/>
          <w:sz w:val="24"/>
          <w:szCs w:val="24"/>
        </w:rPr>
      </w:pPr>
      <w:r>
        <w:rPr>
          <w:rFonts w:asciiTheme="majorBidi" w:hAnsiTheme="majorBidi" w:cstheme="majorBidi"/>
          <w:sz w:val="24"/>
          <w:szCs w:val="24"/>
        </w:rPr>
        <w:t>On the “Port” tab</w:t>
      </w:r>
      <w:r w:rsidR="00616C45">
        <w:rPr>
          <w:rFonts w:asciiTheme="majorBidi" w:hAnsiTheme="majorBidi" w:cstheme="majorBidi"/>
          <w:sz w:val="24"/>
          <w:szCs w:val="24"/>
        </w:rPr>
        <w:t xml:space="preserve"> as shown below on Figure </w:t>
      </w:r>
      <w:r w:rsidR="00410DDD">
        <w:rPr>
          <w:rFonts w:asciiTheme="majorBidi" w:hAnsiTheme="majorBidi" w:cstheme="majorBidi"/>
          <w:sz w:val="24"/>
          <w:szCs w:val="24"/>
        </w:rPr>
        <w:t>11</w:t>
      </w:r>
      <w:r>
        <w:rPr>
          <w:rFonts w:asciiTheme="majorBidi" w:hAnsiTheme="majorBidi" w:cstheme="majorBidi"/>
          <w:sz w:val="24"/>
          <w:szCs w:val="24"/>
        </w:rPr>
        <w:t xml:space="preserve">, change the settings as highlighted. Note that the port number has to be correct in order to form the connection between the display unit and the RealTerm application. Check USB Serial Port to get the correct port number. In this case, it is port 3 for COM3. </w:t>
      </w:r>
    </w:p>
    <w:p w:rsidR="006E54CE" w:rsidRDefault="006E54CE" w:rsidP="006E54CE">
      <w:pPr>
        <w:pStyle w:val="ListParagraph"/>
        <w:ind w:left="1080"/>
        <w:jc w:val="both"/>
        <w:rPr>
          <w:rFonts w:asciiTheme="majorBidi" w:hAnsiTheme="majorBidi" w:cstheme="majorBidi"/>
          <w:sz w:val="24"/>
          <w:szCs w:val="24"/>
        </w:rPr>
      </w:pPr>
      <w:r>
        <w:rPr>
          <w:noProof/>
        </w:rPr>
        <w:lastRenderedPageBreak/>
        <w:drawing>
          <wp:inline distT="0" distB="0" distL="0" distR="0" wp14:anchorId="56FD0A90" wp14:editId="250BC472">
            <wp:extent cx="5255812" cy="4086970"/>
            <wp:effectExtent l="0" t="0" r="254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59159" cy="4089573"/>
                    </a:xfrm>
                    <a:prstGeom prst="rect">
                      <a:avLst/>
                    </a:prstGeom>
                  </pic:spPr>
                </pic:pic>
              </a:graphicData>
            </a:graphic>
          </wp:inline>
        </w:drawing>
      </w:r>
    </w:p>
    <w:p w:rsidR="009C3986" w:rsidRDefault="00616C45" w:rsidP="00410DDD">
      <w:pPr>
        <w:pStyle w:val="ListParagraph"/>
        <w:ind w:left="1080"/>
        <w:jc w:val="both"/>
        <w:rPr>
          <w:rFonts w:asciiTheme="majorBidi" w:hAnsiTheme="majorBidi" w:cstheme="majorBidi"/>
          <w:sz w:val="24"/>
          <w:szCs w:val="24"/>
        </w:rPr>
      </w:pPr>
      <w:r>
        <w:rPr>
          <w:rFonts w:asciiTheme="majorBidi" w:hAnsiTheme="majorBidi" w:cstheme="majorBidi"/>
          <w:sz w:val="24"/>
          <w:szCs w:val="24"/>
        </w:rPr>
        <w:t xml:space="preserve">Figure </w:t>
      </w:r>
      <w:r w:rsidR="00410DDD">
        <w:rPr>
          <w:rFonts w:asciiTheme="majorBidi" w:hAnsiTheme="majorBidi" w:cstheme="majorBidi"/>
          <w:sz w:val="24"/>
          <w:szCs w:val="24"/>
        </w:rPr>
        <w:t>11</w:t>
      </w:r>
      <w:r>
        <w:rPr>
          <w:rFonts w:asciiTheme="majorBidi" w:hAnsiTheme="majorBidi" w:cstheme="majorBidi"/>
          <w:sz w:val="24"/>
          <w:szCs w:val="24"/>
        </w:rPr>
        <w:t xml:space="preserve">. The Port tab’s </w:t>
      </w:r>
      <w:proofErr w:type="gramStart"/>
      <w:r>
        <w:rPr>
          <w:rFonts w:asciiTheme="majorBidi" w:hAnsiTheme="majorBidi" w:cstheme="majorBidi"/>
          <w:sz w:val="24"/>
          <w:szCs w:val="24"/>
        </w:rPr>
        <w:t>Setting</w:t>
      </w:r>
      <w:proofErr w:type="gramEnd"/>
      <w:r>
        <w:rPr>
          <w:rFonts w:asciiTheme="majorBidi" w:hAnsiTheme="majorBidi" w:cstheme="majorBidi"/>
          <w:sz w:val="24"/>
          <w:szCs w:val="24"/>
        </w:rPr>
        <w:t xml:space="preserve"> for Realterm.</w:t>
      </w:r>
    </w:p>
    <w:p w:rsidR="009C3986" w:rsidRDefault="009C3986" w:rsidP="006E54CE">
      <w:pPr>
        <w:pStyle w:val="ListParagraph"/>
        <w:ind w:left="1080"/>
        <w:jc w:val="both"/>
        <w:rPr>
          <w:rFonts w:asciiTheme="majorBidi" w:hAnsiTheme="majorBidi" w:cstheme="majorBidi"/>
          <w:sz w:val="24"/>
          <w:szCs w:val="24"/>
        </w:rPr>
      </w:pPr>
    </w:p>
    <w:p w:rsidR="009C3986" w:rsidRDefault="009C3986" w:rsidP="00410DDD">
      <w:pPr>
        <w:pStyle w:val="ListParagraph"/>
        <w:ind w:left="1080"/>
        <w:jc w:val="both"/>
        <w:rPr>
          <w:rFonts w:asciiTheme="majorBidi" w:hAnsiTheme="majorBidi" w:cstheme="majorBidi"/>
          <w:sz w:val="24"/>
          <w:szCs w:val="24"/>
        </w:rPr>
      </w:pPr>
      <w:r>
        <w:rPr>
          <w:rFonts w:asciiTheme="majorBidi" w:hAnsiTheme="majorBidi" w:cstheme="majorBidi"/>
          <w:sz w:val="24"/>
          <w:szCs w:val="24"/>
        </w:rPr>
        <w:t>On the “Send” tab</w:t>
      </w:r>
      <w:r w:rsidR="00616C45">
        <w:rPr>
          <w:rFonts w:asciiTheme="majorBidi" w:hAnsiTheme="majorBidi" w:cstheme="majorBidi"/>
          <w:sz w:val="24"/>
          <w:szCs w:val="24"/>
        </w:rPr>
        <w:t xml:space="preserve"> shown in Figure 1</w:t>
      </w:r>
      <w:r w:rsidR="00410DDD">
        <w:rPr>
          <w:rFonts w:asciiTheme="majorBidi" w:hAnsiTheme="majorBidi" w:cstheme="majorBidi"/>
          <w:sz w:val="24"/>
          <w:szCs w:val="24"/>
        </w:rPr>
        <w:t>2</w:t>
      </w:r>
      <w:r>
        <w:rPr>
          <w:rFonts w:asciiTheme="majorBidi" w:hAnsiTheme="majorBidi" w:cstheme="majorBidi"/>
          <w:sz w:val="24"/>
          <w:szCs w:val="24"/>
        </w:rPr>
        <w:t>, select the “Display_ProcessorUpdate.txt” resided in the WorkStation folder</w:t>
      </w:r>
      <w:r w:rsidR="00616C45">
        <w:rPr>
          <w:rFonts w:asciiTheme="majorBidi" w:hAnsiTheme="majorBidi" w:cstheme="majorBidi"/>
          <w:sz w:val="24"/>
          <w:szCs w:val="24"/>
        </w:rPr>
        <w:t>, must chose the correct path to get to “Display_ProcessorUpdate.txt”</w:t>
      </w:r>
      <w:r>
        <w:rPr>
          <w:rFonts w:asciiTheme="majorBidi" w:hAnsiTheme="majorBidi" w:cstheme="majorBidi"/>
          <w:sz w:val="24"/>
          <w:szCs w:val="24"/>
        </w:rPr>
        <w:t xml:space="preserve">. Change the “Delays” as highlighted. </w:t>
      </w:r>
    </w:p>
    <w:p w:rsidR="009C3986" w:rsidRDefault="009C3986" w:rsidP="006E54CE">
      <w:pPr>
        <w:pStyle w:val="ListParagraph"/>
        <w:ind w:left="1080"/>
        <w:jc w:val="both"/>
        <w:rPr>
          <w:rFonts w:asciiTheme="majorBidi" w:hAnsiTheme="majorBidi" w:cstheme="majorBidi"/>
          <w:sz w:val="24"/>
          <w:szCs w:val="24"/>
        </w:rPr>
      </w:pPr>
      <w:r>
        <w:rPr>
          <w:noProof/>
        </w:rPr>
        <w:lastRenderedPageBreak/>
        <w:drawing>
          <wp:inline distT="0" distB="0" distL="0" distR="0" wp14:anchorId="0E17B7E8" wp14:editId="5C5C5215">
            <wp:extent cx="5454595" cy="41187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56307" cy="4120069"/>
                    </a:xfrm>
                    <a:prstGeom prst="rect">
                      <a:avLst/>
                    </a:prstGeom>
                  </pic:spPr>
                </pic:pic>
              </a:graphicData>
            </a:graphic>
          </wp:inline>
        </w:drawing>
      </w:r>
    </w:p>
    <w:p w:rsidR="00616C45" w:rsidRDefault="00616C45" w:rsidP="00410DDD">
      <w:pPr>
        <w:pStyle w:val="ListParagraph"/>
        <w:ind w:left="1080"/>
        <w:jc w:val="both"/>
        <w:rPr>
          <w:rFonts w:asciiTheme="majorBidi" w:hAnsiTheme="majorBidi" w:cstheme="majorBidi"/>
          <w:sz w:val="24"/>
          <w:szCs w:val="24"/>
        </w:rPr>
      </w:pPr>
      <w:r>
        <w:rPr>
          <w:rFonts w:asciiTheme="majorBidi" w:hAnsiTheme="majorBidi" w:cstheme="majorBidi"/>
          <w:sz w:val="24"/>
          <w:szCs w:val="24"/>
        </w:rPr>
        <w:t xml:space="preserve">Figure </w:t>
      </w:r>
      <w:r w:rsidR="00410DDD">
        <w:rPr>
          <w:rFonts w:asciiTheme="majorBidi" w:hAnsiTheme="majorBidi" w:cstheme="majorBidi"/>
          <w:sz w:val="24"/>
          <w:szCs w:val="24"/>
        </w:rPr>
        <w:t>12</w:t>
      </w:r>
      <w:r>
        <w:rPr>
          <w:rFonts w:asciiTheme="majorBidi" w:hAnsiTheme="majorBidi" w:cstheme="majorBidi"/>
          <w:sz w:val="24"/>
          <w:szCs w:val="24"/>
        </w:rPr>
        <w:t xml:space="preserve">. Setting of the Send tab for Realterm. </w:t>
      </w:r>
    </w:p>
    <w:p w:rsidR="009C3986" w:rsidRDefault="009C3986" w:rsidP="006E54CE">
      <w:pPr>
        <w:pStyle w:val="ListParagraph"/>
        <w:ind w:left="1080"/>
        <w:jc w:val="both"/>
        <w:rPr>
          <w:rFonts w:asciiTheme="majorBidi" w:hAnsiTheme="majorBidi" w:cstheme="majorBidi"/>
          <w:sz w:val="24"/>
          <w:szCs w:val="24"/>
        </w:rPr>
      </w:pPr>
    </w:p>
    <w:p w:rsidR="00E00782" w:rsidRDefault="009C3986" w:rsidP="00410DDD">
      <w:pPr>
        <w:pStyle w:val="ListParagraph"/>
        <w:numPr>
          <w:ilvl w:val="0"/>
          <w:numId w:val="3"/>
        </w:numPr>
        <w:jc w:val="both"/>
        <w:rPr>
          <w:rFonts w:asciiTheme="majorBidi" w:hAnsiTheme="majorBidi" w:cstheme="majorBidi"/>
          <w:sz w:val="24"/>
          <w:szCs w:val="24"/>
        </w:rPr>
      </w:pPr>
      <w:r>
        <w:rPr>
          <w:rFonts w:asciiTheme="majorBidi" w:hAnsiTheme="majorBidi" w:cstheme="majorBidi"/>
          <w:sz w:val="24"/>
          <w:szCs w:val="24"/>
        </w:rPr>
        <w:t xml:space="preserve">Once the </w:t>
      </w:r>
      <w:proofErr w:type="spellStart"/>
      <w:r>
        <w:rPr>
          <w:rFonts w:asciiTheme="majorBidi" w:hAnsiTheme="majorBidi" w:cstheme="majorBidi"/>
          <w:sz w:val="24"/>
          <w:szCs w:val="24"/>
        </w:rPr>
        <w:t>RealTerm</w:t>
      </w:r>
      <w:proofErr w:type="spellEnd"/>
      <w:r>
        <w:rPr>
          <w:rFonts w:asciiTheme="majorBidi" w:hAnsiTheme="majorBidi" w:cstheme="majorBidi"/>
          <w:sz w:val="24"/>
          <w:szCs w:val="24"/>
        </w:rPr>
        <w:t xml:space="preserve"> settings is completed</w:t>
      </w:r>
      <w:r w:rsidR="00ED607E">
        <w:rPr>
          <w:rFonts w:asciiTheme="majorBidi" w:hAnsiTheme="majorBidi" w:cstheme="majorBidi"/>
          <w:sz w:val="24"/>
          <w:szCs w:val="24"/>
        </w:rPr>
        <w:t xml:space="preserve">, power cycle the display unit. </w:t>
      </w:r>
      <w:r>
        <w:rPr>
          <w:rFonts w:asciiTheme="majorBidi" w:hAnsiTheme="majorBidi" w:cstheme="majorBidi"/>
          <w:sz w:val="24"/>
          <w:szCs w:val="24"/>
        </w:rPr>
        <w:t>That is, turn the power to the display unit off and on again to verify that the bootload</w:t>
      </w:r>
      <w:r w:rsidR="00616C45">
        <w:rPr>
          <w:rFonts w:asciiTheme="majorBidi" w:hAnsiTheme="majorBidi" w:cstheme="majorBidi"/>
          <w:sz w:val="24"/>
          <w:szCs w:val="24"/>
        </w:rPr>
        <w:t>er</w:t>
      </w:r>
      <w:r>
        <w:rPr>
          <w:rFonts w:asciiTheme="majorBidi" w:hAnsiTheme="majorBidi" w:cstheme="majorBidi"/>
          <w:sz w:val="24"/>
          <w:szCs w:val="24"/>
        </w:rPr>
        <w:t xml:space="preserve"> project is successfully flashed into the display unit. If successfully flashed, the word “READY” will be display</w:t>
      </w:r>
      <w:r w:rsidR="00616C45">
        <w:rPr>
          <w:rFonts w:asciiTheme="majorBidi" w:hAnsiTheme="majorBidi" w:cstheme="majorBidi"/>
          <w:sz w:val="24"/>
          <w:szCs w:val="24"/>
        </w:rPr>
        <w:t>ed</w:t>
      </w:r>
      <w:r>
        <w:rPr>
          <w:rFonts w:asciiTheme="majorBidi" w:hAnsiTheme="majorBidi" w:cstheme="majorBidi"/>
          <w:sz w:val="24"/>
          <w:szCs w:val="24"/>
        </w:rPr>
        <w:t xml:space="preserve"> on the </w:t>
      </w:r>
      <w:proofErr w:type="spellStart"/>
      <w:r>
        <w:rPr>
          <w:rFonts w:asciiTheme="majorBidi" w:hAnsiTheme="majorBidi" w:cstheme="majorBidi"/>
          <w:sz w:val="24"/>
          <w:szCs w:val="24"/>
        </w:rPr>
        <w:t>Rea</w:t>
      </w:r>
      <w:r w:rsidR="00C61126">
        <w:rPr>
          <w:rFonts w:asciiTheme="majorBidi" w:hAnsiTheme="majorBidi" w:cstheme="majorBidi"/>
          <w:sz w:val="24"/>
          <w:szCs w:val="24"/>
        </w:rPr>
        <w:t>lTerm</w:t>
      </w:r>
      <w:proofErr w:type="spellEnd"/>
      <w:r w:rsidR="00C61126">
        <w:rPr>
          <w:rFonts w:asciiTheme="majorBidi" w:hAnsiTheme="majorBidi" w:cstheme="majorBidi"/>
          <w:sz w:val="24"/>
          <w:szCs w:val="24"/>
        </w:rPr>
        <w:t xml:space="preserve"> </w:t>
      </w:r>
      <w:r w:rsidR="00616C45">
        <w:rPr>
          <w:rFonts w:asciiTheme="majorBidi" w:hAnsiTheme="majorBidi" w:cstheme="majorBidi"/>
          <w:sz w:val="24"/>
          <w:szCs w:val="24"/>
        </w:rPr>
        <w:t>screen as shown in Figure 1</w:t>
      </w:r>
      <w:r w:rsidR="00410DDD">
        <w:rPr>
          <w:rFonts w:asciiTheme="majorBidi" w:hAnsiTheme="majorBidi" w:cstheme="majorBidi"/>
          <w:sz w:val="24"/>
          <w:szCs w:val="24"/>
        </w:rPr>
        <w:t>3</w:t>
      </w:r>
      <w:r w:rsidR="00616C45">
        <w:rPr>
          <w:rFonts w:asciiTheme="majorBidi" w:hAnsiTheme="majorBidi" w:cstheme="majorBidi"/>
          <w:sz w:val="24"/>
          <w:szCs w:val="24"/>
        </w:rPr>
        <w:t>. This “READY” signal is used to i</w:t>
      </w:r>
      <w:r w:rsidR="00E00782">
        <w:rPr>
          <w:rFonts w:asciiTheme="majorBidi" w:hAnsiTheme="majorBidi" w:cstheme="majorBidi"/>
          <w:sz w:val="24"/>
          <w:szCs w:val="24"/>
        </w:rPr>
        <w:t xml:space="preserve">ndicate that </w:t>
      </w:r>
      <w:r w:rsidR="00616C45">
        <w:rPr>
          <w:rFonts w:asciiTheme="majorBidi" w:hAnsiTheme="majorBidi" w:cstheme="majorBidi"/>
          <w:sz w:val="24"/>
          <w:szCs w:val="24"/>
        </w:rPr>
        <w:t>the display unit is</w:t>
      </w:r>
      <w:r w:rsidR="00E00782">
        <w:rPr>
          <w:rFonts w:asciiTheme="majorBidi" w:hAnsiTheme="majorBidi" w:cstheme="majorBidi"/>
          <w:sz w:val="24"/>
          <w:szCs w:val="24"/>
        </w:rPr>
        <w:t xml:space="preserve"> ready to receive the hex file of </w:t>
      </w:r>
      <w:r w:rsidR="00616C45">
        <w:rPr>
          <w:rFonts w:asciiTheme="majorBidi" w:hAnsiTheme="majorBidi" w:cstheme="majorBidi"/>
          <w:sz w:val="24"/>
          <w:szCs w:val="24"/>
        </w:rPr>
        <w:t xml:space="preserve">the user application, </w:t>
      </w:r>
      <w:r w:rsidR="00E00782">
        <w:rPr>
          <w:rFonts w:asciiTheme="majorBidi" w:hAnsiTheme="majorBidi" w:cstheme="majorBidi"/>
          <w:sz w:val="24"/>
          <w:szCs w:val="24"/>
        </w:rPr>
        <w:t>“</w:t>
      </w:r>
      <w:proofErr w:type="spellStart"/>
      <w:r w:rsidR="00E00782">
        <w:rPr>
          <w:rFonts w:asciiTheme="majorBidi" w:hAnsiTheme="majorBidi" w:cstheme="majorBidi"/>
          <w:sz w:val="24"/>
          <w:szCs w:val="24"/>
        </w:rPr>
        <w:t>Display_ProcessorUpdate</w:t>
      </w:r>
      <w:proofErr w:type="spellEnd"/>
      <w:r w:rsidR="00E00782">
        <w:rPr>
          <w:rFonts w:asciiTheme="majorBidi" w:hAnsiTheme="majorBidi" w:cstheme="majorBidi"/>
          <w:sz w:val="24"/>
          <w:szCs w:val="24"/>
        </w:rPr>
        <w:t>.</w:t>
      </w:r>
      <w:r w:rsidR="00ED607E">
        <w:rPr>
          <w:rFonts w:asciiTheme="majorBidi" w:hAnsiTheme="majorBidi" w:cstheme="majorBidi"/>
          <w:sz w:val="24"/>
          <w:szCs w:val="24"/>
        </w:rPr>
        <w:t xml:space="preserve">” </w:t>
      </w:r>
      <w:r w:rsidR="00C61126" w:rsidRPr="00C61126">
        <w:rPr>
          <w:rFonts w:asciiTheme="majorBidi" w:hAnsiTheme="majorBidi" w:cstheme="majorBidi"/>
          <w:sz w:val="24"/>
          <w:szCs w:val="24"/>
        </w:rPr>
        <w:t>When “READY” is display</w:t>
      </w:r>
      <w:r w:rsidR="00616C45">
        <w:rPr>
          <w:rFonts w:asciiTheme="majorBidi" w:hAnsiTheme="majorBidi" w:cstheme="majorBidi"/>
          <w:sz w:val="24"/>
          <w:szCs w:val="24"/>
        </w:rPr>
        <w:t>ed</w:t>
      </w:r>
      <w:r w:rsidR="00C61126" w:rsidRPr="00C61126">
        <w:rPr>
          <w:rFonts w:asciiTheme="majorBidi" w:hAnsiTheme="majorBidi" w:cstheme="majorBidi"/>
          <w:sz w:val="24"/>
          <w:szCs w:val="24"/>
        </w:rPr>
        <w:t>, go t</w:t>
      </w:r>
      <w:r w:rsidR="00616C45">
        <w:rPr>
          <w:rFonts w:asciiTheme="majorBidi" w:hAnsiTheme="majorBidi" w:cstheme="majorBidi"/>
          <w:sz w:val="24"/>
          <w:szCs w:val="24"/>
        </w:rPr>
        <w:t>o the Send tab highlighted shown in Figure 1</w:t>
      </w:r>
      <w:r w:rsidR="00410DDD">
        <w:rPr>
          <w:rFonts w:asciiTheme="majorBidi" w:hAnsiTheme="majorBidi" w:cstheme="majorBidi"/>
          <w:sz w:val="24"/>
          <w:szCs w:val="24"/>
        </w:rPr>
        <w:t>3</w:t>
      </w:r>
      <w:r w:rsidR="00C61126" w:rsidRPr="00C61126">
        <w:rPr>
          <w:rFonts w:asciiTheme="majorBidi" w:hAnsiTheme="majorBidi" w:cstheme="majorBidi"/>
          <w:sz w:val="24"/>
          <w:szCs w:val="24"/>
        </w:rPr>
        <w:t xml:space="preserve"> and click </w:t>
      </w:r>
      <w:r w:rsidR="00616C45">
        <w:rPr>
          <w:rFonts w:asciiTheme="majorBidi" w:hAnsiTheme="majorBidi" w:cstheme="majorBidi"/>
          <w:sz w:val="24"/>
          <w:szCs w:val="24"/>
        </w:rPr>
        <w:t xml:space="preserve">the </w:t>
      </w:r>
      <w:r w:rsidR="00C61126" w:rsidRPr="00C61126">
        <w:rPr>
          <w:rFonts w:asciiTheme="majorBidi" w:hAnsiTheme="majorBidi" w:cstheme="majorBidi"/>
          <w:sz w:val="24"/>
          <w:szCs w:val="24"/>
        </w:rPr>
        <w:t>“Send File” button to start load the hex file into the display unit.</w:t>
      </w:r>
    </w:p>
    <w:p w:rsidR="00E00782" w:rsidRDefault="009B0891" w:rsidP="009B0891">
      <w:pPr>
        <w:pStyle w:val="ListParagraph"/>
        <w:ind w:left="1080"/>
        <w:jc w:val="center"/>
        <w:rPr>
          <w:rFonts w:asciiTheme="majorBidi" w:hAnsiTheme="majorBidi" w:cstheme="majorBidi"/>
          <w:sz w:val="24"/>
          <w:szCs w:val="24"/>
        </w:rPr>
      </w:pPr>
      <w:r>
        <w:rPr>
          <w:noProof/>
        </w:rPr>
        <w:lastRenderedPageBreak/>
        <w:drawing>
          <wp:inline distT="0" distB="0" distL="0" distR="0" wp14:anchorId="536CE971" wp14:editId="0FF5A42F">
            <wp:extent cx="5192202" cy="3983603"/>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202270" cy="3991327"/>
                    </a:xfrm>
                    <a:prstGeom prst="rect">
                      <a:avLst/>
                    </a:prstGeom>
                  </pic:spPr>
                </pic:pic>
              </a:graphicData>
            </a:graphic>
          </wp:inline>
        </w:drawing>
      </w:r>
    </w:p>
    <w:p w:rsidR="00616C45" w:rsidRDefault="00616C45" w:rsidP="009B0891">
      <w:pPr>
        <w:pStyle w:val="ListParagraph"/>
        <w:ind w:left="1440"/>
        <w:jc w:val="both"/>
        <w:rPr>
          <w:rFonts w:asciiTheme="majorBidi" w:hAnsiTheme="majorBidi" w:cstheme="majorBidi"/>
          <w:sz w:val="24"/>
          <w:szCs w:val="24"/>
        </w:rPr>
      </w:pPr>
      <w:r>
        <w:rPr>
          <w:rFonts w:asciiTheme="majorBidi" w:hAnsiTheme="majorBidi" w:cstheme="majorBidi"/>
          <w:sz w:val="24"/>
          <w:szCs w:val="24"/>
        </w:rPr>
        <w:t>Figure 1</w:t>
      </w:r>
      <w:r w:rsidR="00412D58">
        <w:rPr>
          <w:rFonts w:asciiTheme="majorBidi" w:hAnsiTheme="majorBidi" w:cstheme="majorBidi"/>
          <w:sz w:val="24"/>
          <w:szCs w:val="24"/>
        </w:rPr>
        <w:t>3</w:t>
      </w:r>
      <w:r>
        <w:rPr>
          <w:rFonts w:asciiTheme="majorBidi" w:hAnsiTheme="majorBidi" w:cstheme="majorBidi"/>
          <w:sz w:val="24"/>
          <w:szCs w:val="24"/>
        </w:rPr>
        <w:t xml:space="preserve">. READY signal </w:t>
      </w:r>
      <w:proofErr w:type="gramStart"/>
      <w:r>
        <w:rPr>
          <w:rFonts w:asciiTheme="majorBidi" w:hAnsiTheme="majorBidi" w:cstheme="majorBidi"/>
          <w:sz w:val="24"/>
          <w:szCs w:val="24"/>
        </w:rPr>
        <w:t>Initiates</w:t>
      </w:r>
      <w:proofErr w:type="gramEnd"/>
      <w:r>
        <w:rPr>
          <w:rFonts w:asciiTheme="majorBidi" w:hAnsiTheme="majorBidi" w:cstheme="majorBidi"/>
          <w:sz w:val="24"/>
          <w:szCs w:val="24"/>
        </w:rPr>
        <w:t xml:space="preserve"> the Loading Process of User Application.</w:t>
      </w:r>
    </w:p>
    <w:p w:rsidR="00C61126" w:rsidRDefault="00C61126" w:rsidP="00E00782">
      <w:pPr>
        <w:pStyle w:val="ListParagraph"/>
        <w:ind w:left="1080"/>
        <w:jc w:val="both"/>
        <w:rPr>
          <w:rFonts w:asciiTheme="majorBidi" w:hAnsiTheme="majorBidi" w:cstheme="majorBidi"/>
          <w:sz w:val="24"/>
          <w:szCs w:val="24"/>
        </w:rPr>
      </w:pPr>
    </w:p>
    <w:p w:rsidR="00383774" w:rsidRPr="00C61126" w:rsidRDefault="00E00782" w:rsidP="00C61126">
      <w:pPr>
        <w:pStyle w:val="ListParagraph"/>
        <w:numPr>
          <w:ilvl w:val="0"/>
          <w:numId w:val="3"/>
        </w:numPr>
        <w:jc w:val="both"/>
        <w:rPr>
          <w:rFonts w:asciiTheme="majorBidi" w:hAnsiTheme="majorBidi" w:cstheme="majorBidi"/>
          <w:sz w:val="24"/>
          <w:szCs w:val="24"/>
        </w:rPr>
      </w:pPr>
      <w:r w:rsidRPr="00C61126">
        <w:rPr>
          <w:rFonts w:asciiTheme="majorBidi" w:hAnsiTheme="majorBidi" w:cstheme="majorBidi"/>
          <w:sz w:val="24"/>
          <w:szCs w:val="24"/>
        </w:rPr>
        <w:t xml:space="preserve">An “OK” </w:t>
      </w:r>
      <w:r w:rsidR="00412D58">
        <w:rPr>
          <w:rFonts w:asciiTheme="majorBidi" w:hAnsiTheme="majorBidi" w:cstheme="majorBidi"/>
          <w:sz w:val="24"/>
          <w:szCs w:val="24"/>
        </w:rPr>
        <w:t xml:space="preserve">shown in Figure 14 </w:t>
      </w:r>
      <w:r w:rsidRPr="00C61126">
        <w:rPr>
          <w:rFonts w:asciiTheme="majorBidi" w:hAnsiTheme="majorBidi" w:cstheme="majorBidi"/>
          <w:sz w:val="24"/>
          <w:szCs w:val="24"/>
        </w:rPr>
        <w:t xml:space="preserve">represents that each hex line is being received successfully. </w:t>
      </w:r>
    </w:p>
    <w:p w:rsidR="00383774" w:rsidRDefault="009B0891" w:rsidP="009B0891">
      <w:pPr>
        <w:pStyle w:val="ListParagraph"/>
        <w:ind w:left="1080"/>
        <w:jc w:val="center"/>
        <w:rPr>
          <w:rFonts w:asciiTheme="majorBidi" w:hAnsiTheme="majorBidi" w:cstheme="majorBidi"/>
          <w:sz w:val="24"/>
          <w:szCs w:val="24"/>
        </w:rPr>
      </w:pPr>
      <w:r>
        <w:rPr>
          <w:noProof/>
        </w:rPr>
        <w:lastRenderedPageBreak/>
        <w:drawing>
          <wp:inline distT="0" distB="0" distL="0" distR="0" wp14:anchorId="2FD9FDC1" wp14:editId="7130B374">
            <wp:extent cx="5208104" cy="3864334"/>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225312" cy="3877102"/>
                    </a:xfrm>
                    <a:prstGeom prst="rect">
                      <a:avLst/>
                    </a:prstGeom>
                  </pic:spPr>
                </pic:pic>
              </a:graphicData>
            </a:graphic>
          </wp:inline>
        </w:drawing>
      </w:r>
    </w:p>
    <w:p w:rsidR="00616C45" w:rsidRDefault="00616C45" w:rsidP="00412D58">
      <w:pPr>
        <w:pStyle w:val="ListParagraph"/>
        <w:ind w:left="1080"/>
        <w:jc w:val="both"/>
        <w:rPr>
          <w:rFonts w:asciiTheme="majorBidi" w:hAnsiTheme="majorBidi" w:cstheme="majorBidi"/>
          <w:sz w:val="24"/>
          <w:szCs w:val="24"/>
        </w:rPr>
      </w:pPr>
      <w:r>
        <w:rPr>
          <w:rFonts w:asciiTheme="majorBidi" w:hAnsiTheme="majorBidi" w:cstheme="majorBidi"/>
          <w:sz w:val="24"/>
          <w:szCs w:val="24"/>
        </w:rPr>
        <w:t>Figure 1</w:t>
      </w:r>
      <w:r w:rsidR="00412D58">
        <w:rPr>
          <w:rFonts w:asciiTheme="majorBidi" w:hAnsiTheme="majorBidi" w:cstheme="majorBidi"/>
          <w:sz w:val="24"/>
          <w:szCs w:val="24"/>
        </w:rPr>
        <w:t>4</w:t>
      </w:r>
      <w:r>
        <w:rPr>
          <w:rFonts w:asciiTheme="majorBidi" w:hAnsiTheme="majorBidi" w:cstheme="majorBidi"/>
          <w:sz w:val="24"/>
          <w:szCs w:val="24"/>
        </w:rPr>
        <w:t xml:space="preserve">. OK signal </w:t>
      </w:r>
      <w:proofErr w:type="gramStart"/>
      <w:r>
        <w:rPr>
          <w:rFonts w:asciiTheme="majorBidi" w:hAnsiTheme="majorBidi" w:cstheme="majorBidi"/>
          <w:sz w:val="24"/>
          <w:szCs w:val="24"/>
        </w:rPr>
        <w:t>Indicates</w:t>
      </w:r>
      <w:proofErr w:type="gramEnd"/>
      <w:r>
        <w:rPr>
          <w:rFonts w:asciiTheme="majorBidi" w:hAnsiTheme="majorBidi" w:cstheme="majorBidi"/>
          <w:sz w:val="24"/>
          <w:szCs w:val="24"/>
        </w:rPr>
        <w:t xml:space="preserve"> that each line of the hex file is received successfully by the display Unit. </w:t>
      </w:r>
    </w:p>
    <w:p w:rsidR="00383774" w:rsidRDefault="00383774" w:rsidP="00383774">
      <w:pPr>
        <w:pStyle w:val="ListParagraph"/>
        <w:ind w:left="1080"/>
        <w:jc w:val="both"/>
        <w:rPr>
          <w:rFonts w:asciiTheme="majorBidi" w:hAnsiTheme="majorBidi" w:cstheme="majorBidi"/>
          <w:sz w:val="24"/>
          <w:szCs w:val="24"/>
        </w:rPr>
      </w:pPr>
    </w:p>
    <w:p w:rsidR="00383774" w:rsidRPr="00383774" w:rsidRDefault="00C61126" w:rsidP="00412D58">
      <w:pPr>
        <w:pStyle w:val="ListParagraph"/>
        <w:numPr>
          <w:ilvl w:val="0"/>
          <w:numId w:val="3"/>
        </w:numPr>
        <w:jc w:val="both"/>
        <w:rPr>
          <w:rFonts w:asciiTheme="majorBidi" w:hAnsiTheme="majorBidi" w:cstheme="majorBidi"/>
          <w:sz w:val="24"/>
          <w:szCs w:val="24"/>
        </w:rPr>
      </w:pPr>
      <w:r w:rsidRPr="00C61126">
        <w:rPr>
          <w:rFonts w:asciiTheme="majorBidi" w:hAnsiTheme="majorBidi" w:cstheme="majorBidi"/>
          <w:sz w:val="24"/>
          <w:szCs w:val="24"/>
        </w:rPr>
        <w:t xml:space="preserve">Upon </w:t>
      </w:r>
      <w:r w:rsidR="00616C45">
        <w:rPr>
          <w:rFonts w:asciiTheme="majorBidi" w:hAnsiTheme="majorBidi" w:cstheme="majorBidi"/>
          <w:sz w:val="24"/>
          <w:szCs w:val="24"/>
        </w:rPr>
        <w:t xml:space="preserve">the </w:t>
      </w:r>
      <w:r w:rsidRPr="00C61126">
        <w:rPr>
          <w:rFonts w:asciiTheme="majorBidi" w:hAnsiTheme="majorBidi" w:cstheme="majorBidi"/>
          <w:sz w:val="24"/>
          <w:szCs w:val="24"/>
        </w:rPr>
        <w:t xml:space="preserve">completion of loading, </w:t>
      </w:r>
      <w:r w:rsidR="00616C45">
        <w:rPr>
          <w:rFonts w:asciiTheme="majorBidi" w:hAnsiTheme="majorBidi" w:cstheme="majorBidi"/>
          <w:sz w:val="24"/>
          <w:szCs w:val="24"/>
        </w:rPr>
        <w:t xml:space="preserve">the </w:t>
      </w:r>
      <w:r w:rsidRPr="00C61126">
        <w:rPr>
          <w:rFonts w:asciiTheme="majorBidi" w:hAnsiTheme="majorBidi" w:cstheme="majorBidi"/>
          <w:sz w:val="24"/>
          <w:szCs w:val="24"/>
        </w:rPr>
        <w:t xml:space="preserve">“USER” </w:t>
      </w:r>
      <w:r w:rsidR="00616C45">
        <w:rPr>
          <w:rFonts w:asciiTheme="majorBidi" w:hAnsiTheme="majorBidi" w:cstheme="majorBidi"/>
          <w:sz w:val="24"/>
          <w:szCs w:val="24"/>
        </w:rPr>
        <w:t xml:space="preserve">signal </w:t>
      </w:r>
      <w:r w:rsidRPr="00C61126">
        <w:rPr>
          <w:rFonts w:asciiTheme="majorBidi" w:hAnsiTheme="majorBidi" w:cstheme="majorBidi"/>
          <w:sz w:val="24"/>
          <w:szCs w:val="24"/>
        </w:rPr>
        <w:t>will be display</w:t>
      </w:r>
      <w:r w:rsidR="00616C45">
        <w:rPr>
          <w:rFonts w:asciiTheme="majorBidi" w:hAnsiTheme="majorBidi" w:cstheme="majorBidi"/>
          <w:sz w:val="24"/>
          <w:szCs w:val="24"/>
        </w:rPr>
        <w:t>ed to indicate that the loading is done and the display unit is about to go to user mode</w:t>
      </w:r>
      <w:r w:rsidRPr="00C61126">
        <w:rPr>
          <w:rFonts w:asciiTheme="majorBidi" w:hAnsiTheme="majorBidi" w:cstheme="majorBidi"/>
          <w:sz w:val="24"/>
          <w:szCs w:val="24"/>
        </w:rPr>
        <w:t xml:space="preserve">. </w:t>
      </w:r>
      <w:r w:rsidR="00616C45">
        <w:rPr>
          <w:rFonts w:asciiTheme="majorBidi" w:hAnsiTheme="majorBidi" w:cstheme="majorBidi"/>
          <w:sz w:val="24"/>
          <w:szCs w:val="24"/>
        </w:rPr>
        <w:t>The screen shown in Figure 1</w:t>
      </w:r>
      <w:r w:rsidR="00412D58">
        <w:rPr>
          <w:rFonts w:asciiTheme="majorBidi" w:hAnsiTheme="majorBidi" w:cstheme="majorBidi"/>
          <w:sz w:val="24"/>
          <w:szCs w:val="24"/>
        </w:rPr>
        <w:t>5</w:t>
      </w:r>
      <w:r w:rsidR="00616C45">
        <w:rPr>
          <w:rFonts w:asciiTheme="majorBidi" w:hAnsiTheme="majorBidi" w:cstheme="majorBidi"/>
          <w:sz w:val="24"/>
          <w:szCs w:val="24"/>
        </w:rPr>
        <w:t xml:space="preserve"> means that the </w:t>
      </w:r>
      <w:r>
        <w:rPr>
          <w:rFonts w:asciiTheme="majorBidi" w:hAnsiTheme="majorBidi" w:cstheme="majorBidi"/>
          <w:sz w:val="24"/>
          <w:szCs w:val="24"/>
        </w:rPr>
        <w:t>loading is successfully</w:t>
      </w:r>
      <w:r w:rsidR="00616C45">
        <w:rPr>
          <w:rFonts w:asciiTheme="majorBidi" w:hAnsiTheme="majorBidi" w:cstheme="majorBidi"/>
          <w:sz w:val="24"/>
          <w:szCs w:val="24"/>
        </w:rPr>
        <w:t xml:space="preserve"> complete</w:t>
      </w:r>
      <w:r>
        <w:rPr>
          <w:rFonts w:asciiTheme="majorBidi" w:hAnsiTheme="majorBidi" w:cstheme="majorBidi"/>
          <w:sz w:val="24"/>
          <w:szCs w:val="24"/>
        </w:rPr>
        <w:t xml:space="preserve">. </w:t>
      </w:r>
      <w:r w:rsidR="00616C45">
        <w:rPr>
          <w:rFonts w:asciiTheme="majorBidi" w:hAnsiTheme="majorBidi" w:cstheme="majorBidi"/>
          <w:sz w:val="24"/>
          <w:szCs w:val="24"/>
        </w:rPr>
        <w:t xml:space="preserve">Once this happen, no error occurs. If there are error, then proceed to step 5. </w:t>
      </w:r>
      <w:proofErr w:type="gramStart"/>
      <w:r w:rsidR="00412D58">
        <w:rPr>
          <w:rFonts w:asciiTheme="majorBidi" w:hAnsiTheme="majorBidi" w:cstheme="majorBidi"/>
          <w:sz w:val="24"/>
          <w:szCs w:val="24"/>
        </w:rPr>
        <w:t>An</w:t>
      </w:r>
      <w:proofErr w:type="gramEnd"/>
      <w:r w:rsidR="00412D58">
        <w:rPr>
          <w:rFonts w:asciiTheme="majorBidi" w:hAnsiTheme="majorBidi" w:cstheme="majorBidi"/>
          <w:sz w:val="24"/>
          <w:szCs w:val="24"/>
        </w:rPr>
        <w:t xml:space="preserve"> typical error screen look like Figure 16. </w:t>
      </w:r>
    </w:p>
    <w:p w:rsidR="00383774" w:rsidRDefault="009B0891" w:rsidP="009B0891">
      <w:pPr>
        <w:pStyle w:val="ListParagraph"/>
        <w:ind w:left="1080"/>
        <w:jc w:val="center"/>
        <w:rPr>
          <w:rFonts w:asciiTheme="majorBidi" w:hAnsiTheme="majorBidi" w:cstheme="majorBidi"/>
          <w:sz w:val="24"/>
          <w:szCs w:val="24"/>
        </w:rPr>
      </w:pPr>
      <w:r>
        <w:rPr>
          <w:noProof/>
        </w:rPr>
        <w:lastRenderedPageBreak/>
        <w:drawing>
          <wp:inline distT="0" distB="0" distL="0" distR="0" wp14:anchorId="449DE072" wp14:editId="580F383A">
            <wp:extent cx="5478449" cy="4397071"/>
            <wp:effectExtent l="0" t="0" r="8255"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495832" cy="4411023"/>
                    </a:xfrm>
                    <a:prstGeom prst="rect">
                      <a:avLst/>
                    </a:prstGeom>
                  </pic:spPr>
                </pic:pic>
              </a:graphicData>
            </a:graphic>
          </wp:inline>
        </w:drawing>
      </w:r>
    </w:p>
    <w:p w:rsidR="00616C45" w:rsidRDefault="00616C45" w:rsidP="009B0891">
      <w:pPr>
        <w:pStyle w:val="ListParagraph"/>
        <w:ind w:left="1440"/>
        <w:jc w:val="both"/>
        <w:rPr>
          <w:rFonts w:asciiTheme="majorBidi" w:hAnsiTheme="majorBidi" w:cstheme="majorBidi"/>
          <w:sz w:val="24"/>
          <w:szCs w:val="24"/>
        </w:rPr>
      </w:pPr>
      <w:r>
        <w:rPr>
          <w:rFonts w:asciiTheme="majorBidi" w:hAnsiTheme="majorBidi" w:cstheme="majorBidi"/>
          <w:sz w:val="24"/>
          <w:szCs w:val="24"/>
        </w:rPr>
        <w:t>Figure 1</w:t>
      </w:r>
      <w:r w:rsidR="00412D58">
        <w:rPr>
          <w:rFonts w:asciiTheme="majorBidi" w:hAnsiTheme="majorBidi" w:cstheme="majorBidi"/>
          <w:sz w:val="24"/>
          <w:szCs w:val="24"/>
        </w:rPr>
        <w:t>5</w:t>
      </w:r>
      <w:r>
        <w:rPr>
          <w:rFonts w:asciiTheme="majorBidi" w:hAnsiTheme="majorBidi" w:cstheme="majorBidi"/>
          <w:sz w:val="24"/>
          <w:szCs w:val="24"/>
        </w:rPr>
        <w:t xml:space="preserve">. Successfully Loading the User Application and the Display Unit is running in User Mode. </w:t>
      </w:r>
    </w:p>
    <w:p w:rsidR="00C61126" w:rsidRDefault="00C61126" w:rsidP="00E00782">
      <w:pPr>
        <w:pStyle w:val="ListParagraph"/>
        <w:ind w:left="1080"/>
        <w:jc w:val="both"/>
        <w:rPr>
          <w:rFonts w:asciiTheme="majorBidi" w:hAnsiTheme="majorBidi" w:cstheme="majorBidi"/>
          <w:sz w:val="24"/>
          <w:szCs w:val="24"/>
        </w:rPr>
      </w:pPr>
    </w:p>
    <w:p w:rsidR="00ED607E" w:rsidRPr="0069214B" w:rsidRDefault="00ED607E" w:rsidP="0069214B">
      <w:pPr>
        <w:pStyle w:val="ListParagraph"/>
        <w:numPr>
          <w:ilvl w:val="0"/>
          <w:numId w:val="3"/>
        </w:numPr>
        <w:rPr>
          <w:rFonts w:asciiTheme="majorBidi" w:hAnsiTheme="majorBidi" w:cstheme="majorBidi"/>
          <w:i/>
          <w:iCs/>
          <w:sz w:val="24"/>
          <w:szCs w:val="24"/>
        </w:rPr>
      </w:pPr>
      <w:r w:rsidRPr="0069214B">
        <w:rPr>
          <w:rFonts w:asciiTheme="majorBidi" w:hAnsiTheme="majorBidi" w:cstheme="majorBidi"/>
          <w:sz w:val="24"/>
          <w:szCs w:val="24"/>
        </w:rPr>
        <w:t xml:space="preserve">If the loading is completed but </w:t>
      </w:r>
      <w:r w:rsidR="00724407" w:rsidRPr="0069214B">
        <w:rPr>
          <w:rFonts w:asciiTheme="majorBidi" w:hAnsiTheme="majorBidi" w:cstheme="majorBidi"/>
          <w:sz w:val="24"/>
          <w:szCs w:val="24"/>
        </w:rPr>
        <w:t xml:space="preserve">the </w:t>
      </w:r>
      <w:r w:rsidRPr="0069214B">
        <w:rPr>
          <w:rFonts w:asciiTheme="majorBidi" w:hAnsiTheme="majorBidi" w:cstheme="majorBidi"/>
          <w:sz w:val="24"/>
          <w:szCs w:val="24"/>
        </w:rPr>
        <w:t>“USER”</w:t>
      </w:r>
      <w:r w:rsidR="00724407" w:rsidRPr="0069214B">
        <w:rPr>
          <w:rFonts w:asciiTheme="majorBidi" w:hAnsiTheme="majorBidi" w:cstheme="majorBidi"/>
          <w:sz w:val="24"/>
          <w:szCs w:val="24"/>
        </w:rPr>
        <w:t xml:space="preserve"> signal</w:t>
      </w:r>
      <w:r w:rsidRPr="0069214B">
        <w:rPr>
          <w:rFonts w:asciiTheme="majorBidi" w:hAnsiTheme="majorBidi" w:cstheme="majorBidi"/>
          <w:sz w:val="24"/>
          <w:szCs w:val="24"/>
        </w:rPr>
        <w:t xml:space="preserve"> does not appeared on </w:t>
      </w:r>
      <w:r w:rsidR="00724407" w:rsidRPr="0069214B">
        <w:rPr>
          <w:rFonts w:asciiTheme="majorBidi" w:hAnsiTheme="majorBidi" w:cstheme="majorBidi"/>
          <w:sz w:val="24"/>
          <w:szCs w:val="24"/>
        </w:rPr>
        <w:t>the Realt</w:t>
      </w:r>
      <w:r w:rsidRPr="0069214B">
        <w:rPr>
          <w:rFonts w:asciiTheme="majorBidi" w:hAnsiTheme="majorBidi" w:cstheme="majorBidi"/>
          <w:sz w:val="24"/>
          <w:szCs w:val="24"/>
        </w:rPr>
        <w:t xml:space="preserve">erm screen, then </w:t>
      </w:r>
      <w:r w:rsidR="00724407" w:rsidRPr="0069214B">
        <w:rPr>
          <w:rFonts w:asciiTheme="majorBidi" w:hAnsiTheme="majorBidi" w:cstheme="majorBidi"/>
          <w:sz w:val="24"/>
          <w:szCs w:val="24"/>
        </w:rPr>
        <w:t xml:space="preserve">there is a problem occur when loading. To solve this, </w:t>
      </w:r>
      <w:r w:rsidRPr="0069214B">
        <w:rPr>
          <w:rFonts w:asciiTheme="majorBidi" w:hAnsiTheme="majorBidi" w:cstheme="majorBidi"/>
          <w:sz w:val="24"/>
          <w:szCs w:val="24"/>
        </w:rPr>
        <w:t xml:space="preserve">simply </w:t>
      </w:r>
      <w:r w:rsidR="00724407" w:rsidRPr="0069214B">
        <w:rPr>
          <w:rFonts w:asciiTheme="majorBidi" w:hAnsiTheme="majorBidi" w:cstheme="majorBidi"/>
          <w:sz w:val="24"/>
          <w:szCs w:val="24"/>
        </w:rPr>
        <w:t xml:space="preserve">cycle the </w:t>
      </w:r>
      <w:r w:rsidRPr="0069214B">
        <w:rPr>
          <w:rFonts w:asciiTheme="majorBidi" w:hAnsiTheme="majorBidi" w:cstheme="majorBidi"/>
          <w:sz w:val="24"/>
          <w:szCs w:val="24"/>
        </w:rPr>
        <w:t>power to the display unit. That</w:t>
      </w:r>
      <w:r w:rsidR="00724407" w:rsidRPr="0069214B">
        <w:rPr>
          <w:rFonts w:asciiTheme="majorBidi" w:hAnsiTheme="majorBidi" w:cstheme="majorBidi"/>
          <w:sz w:val="24"/>
          <w:szCs w:val="24"/>
        </w:rPr>
        <w:t xml:space="preserve"> is, turn the power off and on. Then, w</w:t>
      </w:r>
      <w:r w:rsidRPr="0069214B">
        <w:rPr>
          <w:rFonts w:asciiTheme="majorBidi" w:hAnsiTheme="majorBidi" w:cstheme="majorBidi"/>
          <w:sz w:val="24"/>
          <w:szCs w:val="24"/>
        </w:rPr>
        <w:t>ait until the “READY”</w:t>
      </w:r>
      <w:r w:rsidR="00724407" w:rsidRPr="0069214B">
        <w:rPr>
          <w:rFonts w:asciiTheme="majorBidi" w:hAnsiTheme="majorBidi" w:cstheme="majorBidi"/>
          <w:sz w:val="24"/>
          <w:szCs w:val="24"/>
        </w:rPr>
        <w:t xml:space="preserve"> signal</w:t>
      </w:r>
      <w:r w:rsidRPr="0069214B">
        <w:rPr>
          <w:rFonts w:asciiTheme="majorBidi" w:hAnsiTheme="majorBidi" w:cstheme="majorBidi"/>
          <w:sz w:val="24"/>
          <w:szCs w:val="24"/>
        </w:rPr>
        <w:t xml:space="preserve"> is display</w:t>
      </w:r>
      <w:r w:rsidR="00724407" w:rsidRPr="0069214B">
        <w:rPr>
          <w:rFonts w:asciiTheme="majorBidi" w:hAnsiTheme="majorBidi" w:cstheme="majorBidi"/>
          <w:sz w:val="24"/>
          <w:szCs w:val="24"/>
        </w:rPr>
        <w:t>ed</w:t>
      </w:r>
      <w:r w:rsidRPr="0069214B">
        <w:rPr>
          <w:rFonts w:asciiTheme="majorBidi" w:hAnsiTheme="majorBidi" w:cstheme="majorBidi"/>
          <w:sz w:val="24"/>
          <w:szCs w:val="24"/>
        </w:rPr>
        <w:t xml:space="preserve"> before sending the “Display_ProcessorUpdate.txt” file</w:t>
      </w:r>
      <w:r w:rsidR="00724407" w:rsidRPr="0069214B">
        <w:rPr>
          <w:rFonts w:asciiTheme="majorBidi" w:hAnsiTheme="majorBidi" w:cstheme="majorBidi"/>
          <w:sz w:val="24"/>
          <w:szCs w:val="24"/>
        </w:rPr>
        <w:t xml:space="preserve"> again</w:t>
      </w:r>
      <w:r w:rsidRPr="0069214B">
        <w:rPr>
          <w:rFonts w:asciiTheme="majorBidi" w:hAnsiTheme="majorBidi" w:cstheme="majorBidi"/>
          <w:sz w:val="24"/>
          <w:szCs w:val="24"/>
        </w:rPr>
        <w:t xml:space="preserve">. </w:t>
      </w:r>
      <w:r w:rsidR="00C61126" w:rsidRPr="0069214B">
        <w:rPr>
          <w:rFonts w:asciiTheme="majorBidi" w:hAnsiTheme="majorBidi" w:cstheme="majorBidi"/>
          <w:sz w:val="24"/>
          <w:szCs w:val="24"/>
        </w:rPr>
        <w:t xml:space="preserve">So, when </w:t>
      </w:r>
      <w:r w:rsidR="00724407" w:rsidRPr="0069214B">
        <w:rPr>
          <w:rFonts w:asciiTheme="majorBidi" w:hAnsiTheme="majorBidi" w:cstheme="majorBidi"/>
          <w:sz w:val="24"/>
          <w:szCs w:val="24"/>
        </w:rPr>
        <w:t xml:space="preserve">the </w:t>
      </w:r>
      <w:r w:rsidR="00C61126" w:rsidRPr="0069214B">
        <w:rPr>
          <w:rFonts w:asciiTheme="majorBidi" w:hAnsiTheme="majorBidi" w:cstheme="majorBidi"/>
          <w:sz w:val="24"/>
          <w:szCs w:val="24"/>
        </w:rPr>
        <w:t>“READY”</w:t>
      </w:r>
      <w:r w:rsidR="00724407" w:rsidRPr="0069214B">
        <w:rPr>
          <w:rFonts w:asciiTheme="majorBidi" w:hAnsiTheme="majorBidi" w:cstheme="majorBidi"/>
          <w:sz w:val="24"/>
          <w:szCs w:val="24"/>
        </w:rPr>
        <w:t xml:space="preserve"> signal</w:t>
      </w:r>
      <w:r w:rsidR="00C61126" w:rsidRPr="0069214B">
        <w:rPr>
          <w:rFonts w:asciiTheme="majorBidi" w:hAnsiTheme="majorBidi" w:cstheme="majorBidi"/>
          <w:sz w:val="24"/>
          <w:szCs w:val="24"/>
        </w:rPr>
        <w:t xml:space="preserve"> is displayed, go back to step 2 and repeated the process until successfully loading the hex file in step 4.</w:t>
      </w:r>
      <w:r w:rsidR="00A50BF9" w:rsidRPr="0069214B">
        <w:rPr>
          <w:rFonts w:asciiTheme="majorBidi" w:hAnsiTheme="majorBidi" w:cstheme="majorBidi"/>
          <w:sz w:val="24"/>
          <w:szCs w:val="24"/>
        </w:rPr>
        <w:t xml:space="preserve"> </w:t>
      </w:r>
      <w:r w:rsidR="00724407" w:rsidRPr="0069214B">
        <w:rPr>
          <w:rFonts w:asciiTheme="majorBidi" w:hAnsiTheme="majorBidi" w:cstheme="majorBidi"/>
          <w:sz w:val="24"/>
          <w:szCs w:val="24"/>
        </w:rPr>
        <w:t xml:space="preserve">This step also resolves any issue that occurs to prevent the loading to complete. </w:t>
      </w:r>
      <w:r w:rsidR="0069214B" w:rsidRPr="0069214B">
        <w:rPr>
          <w:rFonts w:asciiTheme="majorBidi" w:hAnsiTheme="majorBidi" w:cstheme="majorBidi"/>
          <w:sz w:val="24"/>
          <w:szCs w:val="24"/>
        </w:rPr>
        <w:t xml:space="preserve">In the case that cycle the power to the display unit does not show the “READY” signal, re-flash the display unit with the bootloader project as detail in the </w:t>
      </w:r>
      <w:r w:rsidR="0069214B" w:rsidRPr="0069214B">
        <w:rPr>
          <w:rFonts w:asciiTheme="majorBidi" w:hAnsiTheme="majorBidi" w:cstheme="majorBidi"/>
          <w:i/>
          <w:iCs/>
          <w:sz w:val="24"/>
          <w:szCs w:val="24"/>
        </w:rPr>
        <w:t xml:space="preserve">Programming the Bootloader Project </w:t>
      </w:r>
      <w:r w:rsidR="0069214B" w:rsidRPr="0069214B">
        <w:rPr>
          <w:rFonts w:asciiTheme="majorBidi" w:hAnsiTheme="majorBidi" w:cstheme="majorBidi"/>
          <w:sz w:val="24"/>
          <w:szCs w:val="24"/>
        </w:rPr>
        <w:t xml:space="preserve">section. </w:t>
      </w:r>
    </w:p>
    <w:p w:rsidR="00A50BF9" w:rsidRDefault="00A50BF9" w:rsidP="00A50BF9">
      <w:pPr>
        <w:pStyle w:val="ListParagraph"/>
        <w:ind w:left="1440"/>
        <w:jc w:val="both"/>
        <w:rPr>
          <w:rFonts w:asciiTheme="majorBidi" w:hAnsiTheme="majorBidi" w:cstheme="majorBidi"/>
          <w:sz w:val="24"/>
          <w:szCs w:val="24"/>
        </w:rPr>
      </w:pPr>
      <w:r>
        <w:rPr>
          <w:noProof/>
        </w:rPr>
        <w:lastRenderedPageBreak/>
        <w:drawing>
          <wp:inline distT="0" distB="0" distL="0" distR="0" wp14:anchorId="7055A8B8" wp14:editId="21368492">
            <wp:extent cx="5581815" cy="366555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582660" cy="3666106"/>
                    </a:xfrm>
                    <a:prstGeom prst="rect">
                      <a:avLst/>
                    </a:prstGeom>
                  </pic:spPr>
                </pic:pic>
              </a:graphicData>
            </a:graphic>
          </wp:inline>
        </w:drawing>
      </w:r>
    </w:p>
    <w:p w:rsidR="00724407" w:rsidRDefault="00724407" w:rsidP="00412D58">
      <w:pPr>
        <w:pStyle w:val="ListParagraph"/>
        <w:ind w:left="1440"/>
        <w:jc w:val="both"/>
        <w:rPr>
          <w:rFonts w:asciiTheme="majorBidi" w:hAnsiTheme="majorBidi" w:cstheme="majorBidi"/>
          <w:sz w:val="24"/>
          <w:szCs w:val="24"/>
        </w:rPr>
      </w:pPr>
      <w:r>
        <w:rPr>
          <w:rFonts w:asciiTheme="majorBidi" w:hAnsiTheme="majorBidi" w:cstheme="majorBidi"/>
          <w:sz w:val="24"/>
          <w:szCs w:val="24"/>
        </w:rPr>
        <w:t>Figure 1</w:t>
      </w:r>
      <w:r w:rsidR="00412D58">
        <w:rPr>
          <w:rFonts w:asciiTheme="majorBidi" w:hAnsiTheme="majorBidi" w:cstheme="majorBidi"/>
          <w:sz w:val="24"/>
          <w:szCs w:val="24"/>
        </w:rPr>
        <w:t>6</w:t>
      </w:r>
      <w:r>
        <w:rPr>
          <w:rFonts w:asciiTheme="majorBidi" w:hAnsiTheme="majorBidi" w:cstheme="majorBidi"/>
          <w:sz w:val="24"/>
          <w:szCs w:val="24"/>
        </w:rPr>
        <w:t xml:space="preserve">. Unsuccessfully Loading the User Application. </w:t>
      </w:r>
    </w:p>
    <w:p w:rsidR="00724407" w:rsidRDefault="00724407" w:rsidP="00A50BF9">
      <w:pPr>
        <w:pStyle w:val="ListParagraph"/>
        <w:ind w:left="1440"/>
        <w:jc w:val="both"/>
        <w:rPr>
          <w:rFonts w:asciiTheme="majorBidi" w:hAnsiTheme="majorBidi" w:cstheme="majorBidi"/>
          <w:sz w:val="24"/>
          <w:szCs w:val="24"/>
        </w:rPr>
      </w:pPr>
    </w:p>
    <w:p w:rsidR="00A50BF9" w:rsidRDefault="00EE238B" w:rsidP="00A50BF9">
      <w:pPr>
        <w:pStyle w:val="ListParagraph"/>
        <w:ind w:left="1440"/>
        <w:jc w:val="both"/>
        <w:rPr>
          <w:rFonts w:asciiTheme="majorBidi" w:hAnsiTheme="majorBidi" w:cstheme="majorBidi"/>
          <w:sz w:val="24"/>
          <w:szCs w:val="24"/>
        </w:rPr>
      </w:pPr>
      <w:r>
        <w:rPr>
          <w:rFonts w:asciiTheme="majorBidi" w:hAnsiTheme="majorBidi" w:cstheme="majorBidi"/>
          <w:sz w:val="24"/>
          <w:szCs w:val="24"/>
        </w:rPr>
        <w:t xml:space="preserve">Power cycle and wait for READY before repeating step 2 to step 4. </w:t>
      </w:r>
    </w:p>
    <w:p w:rsidR="00A50BF9" w:rsidRDefault="00A50BF9" w:rsidP="00A50BF9">
      <w:pPr>
        <w:pStyle w:val="ListParagraph"/>
        <w:ind w:left="1440"/>
        <w:jc w:val="both"/>
        <w:rPr>
          <w:rFonts w:asciiTheme="majorBidi" w:hAnsiTheme="majorBidi" w:cstheme="majorBidi"/>
          <w:sz w:val="24"/>
          <w:szCs w:val="24"/>
        </w:rPr>
      </w:pPr>
      <w:r>
        <w:rPr>
          <w:noProof/>
        </w:rPr>
        <w:drawing>
          <wp:inline distT="0" distB="0" distL="0" distR="0" wp14:anchorId="01DBD7A3" wp14:editId="243CA3B0">
            <wp:extent cx="5581815" cy="36257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580772" cy="3625118"/>
                    </a:xfrm>
                    <a:prstGeom prst="rect">
                      <a:avLst/>
                    </a:prstGeom>
                  </pic:spPr>
                </pic:pic>
              </a:graphicData>
            </a:graphic>
          </wp:inline>
        </w:drawing>
      </w:r>
    </w:p>
    <w:p w:rsidR="00724407" w:rsidRPr="00383774" w:rsidRDefault="00724407" w:rsidP="00412D58">
      <w:pPr>
        <w:pStyle w:val="ListParagraph"/>
        <w:ind w:left="1440"/>
        <w:jc w:val="both"/>
        <w:rPr>
          <w:rFonts w:asciiTheme="majorBidi" w:hAnsiTheme="majorBidi" w:cstheme="majorBidi"/>
          <w:sz w:val="24"/>
          <w:szCs w:val="24"/>
        </w:rPr>
      </w:pPr>
      <w:r>
        <w:rPr>
          <w:rFonts w:asciiTheme="majorBidi" w:hAnsiTheme="majorBidi" w:cstheme="majorBidi"/>
          <w:sz w:val="24"/>
          <w:szCs w:val="24"/>
        </w:rPr>
        <w:t>Figure 1</w:t>
      </w:r>
      <w:r w:rsidR="00412D58">
        <w:rPr>
          <w:rFonts w:asciiTheme="majorBidi" w:hAnsiTheme="majorBidi" w:cstheme="majorBidi"/>
          <w:sz w:val="24"/>
          <w:szCs w:val="24"/>
        </w:rPr>
        <w:t>7</w:t>
      </w:r>
      <w:r>
        <w:rPr>
          <w:rFonts w:asciiTheme="majorBidi" w:hAnsiTheme="majorBidi" w:cstheme="majorBidi"/>
          <w:sz w:val="24"/>
          <w:szCs w:val="24"/>
        </w:rPr>
        <w:t xml:space="preserve">. Power Cycle to See the READY Signal. </w:t>
      </w:r>
    </w:p>
    <w:p w:rsidR="00DD6372" w:rsidRDefault="007A1909" w:rsidP="007A1909">
      <w:pPr>
        <w:jc w:val="both"/>
        <w:rPr>
          <w:rFonts w:asciiTheme="majorBidi" w:hAnsiTheme="majorBidi" w:cstheme="majorBidi"/>
          <w:i/>
          <w:iCs/>
          <w:sz w:val="24"/>
          <w:szCs w:val="24"/>
        </w:rPr>
      </w:pPr>
      <w:r>
        <w:rPr>
          <w:rFonts w:asciiTheme="majorBidi" w:hAnsiTheme="majorBidi" w:cstheme="majorBidi"/>
          <w:i/>
          <w:iCs/>
          <w:sz w:val="24"/>
          <w:szCs w:val="24"/>
        </w:rPr>
        <w:lastRenderedPageBreak/>
        <w:t>Go To Bootloader Mode from User Mode</w:t>
      </w:r>
    </w:p>
    <w:p w:rsidR="007A1909" w:rsidRDefault="007A1909" w:rsidP="0058262E">
      <w:pPr>
        <w:jc w:val="both"/>
        <w:rPr>
          <w:rFonts w:asciiTheme="majorBidi" w:hAnsiTheme="majorBidi" w:cstheme="majorBidi"/>
          <w:sz w:val="24"/>
          <w:szCs w:val="24"/>
        </w:rPr>
      </w:pPr>
      <w:r>
        <w:rPr>
          <w:rFonts w:asciiTheme="majorBidi" w:hAnsiTheme="majorBidi" w:cstheme="majorBidi"/>
          <w:sz w:val="24"/>
          <w:szCs w:val="24"/>
        </w:rPr>
        <w:t xml:space="preserve">This section deals with future update to </w:t>
      </w:r>
      <w:proofErr w:type="gramStart"/>
      <w:r>
        <w:rPr>
          <w:rFonts w:asciiTheme="majorBidi" w:hAnsiTheme="majorBidi" w:cstheme="majorBidi"/>
          <w:sz w:val="24"/>
          <w:szCs w:val="24"/>
        </w:rPr>
        <w:t>an</w:t>
      </w:r>
      <w:proofErr w:type="gramEnd"/>
      <w:r>
        <w:rPr>
          <w:rFonts w:asciiTheme="majorBidi" w:hAnsiTheme="majorBidi" w:cstheme="majorBidi"/>
          <w:sz w:val="24"/>
          <w:szCs w:val="24"/>
        </w:rPr>
        <w:t xml:space="preserve"> display unit that is either mount</w:t>
      </w:r>
      <w:r w:rsidR="0058262E">
        <w:rPr>
          <w:rFonts w:asciiTheme="majorBidi" w:hAnsiTheme="majorBidi" w:cstheme="majorBidi"/>
          <w:sz w:val="24"/>
          <w:szCs w:val="24"/>
        </w:rPr>
        <w:t>ed</w:t>
      </w:r>
      <w:r>
        <w:rPr>
          <w:rFonts w:asciiTheme="majorBidi" w:hAnsiTheme="majorBidi" w:cstheme="majorBidi"/>
          <w:sz w:val="24"/>
          <w:szCs w:val="24"/>
        </w:rPr>
        <w:t xml:space="preserve"> to an enclosure or already program</w:t>
      </w:r>
      <w:r w:rsidR="0058262E">
        <w:rPr>
          <w:rFonts w:asciiTheme="majorBidi" w:hAnsiTheme="majorBidi" w:cstheme="majorBidi"/>
          <w:sz w:val="24"/>
          <w:szCs w:val="24"/>
        </w:rPr>
        <w:t>med by the manufacturer</w:t>
      </w:r>
      <w:r>
        <w:rPr>
          <w:rFonts w:asciiTheme="majorBidi" w:hAnsiTheme="majorBidi" w:cstheme="majorBidi"/>
          <w:sz w:val="24"/>
          <w:szCs w:val="24"/>
        </w:rPr>
        <w:t>.</w:t>
      </w:r>
      <w:r w:rsidR="0058262E">
        <w:rPr>
          <w:rFonts w:asciiTheme="majorBidi" w:hAnsiTheme="majorBidi" w:cstheme="majorBidi"/>
          <w:sz w:val="24"/>
          <w:szCs w:val="24"/>
        </w:rPr>
        <w:t xml:space="preserve"> That means that display unit is running in user mode already. To be able to update the user application, the user must put the display unit into bootloader mode. To do this, the user must have access to a special key to tell the display unit to go to bootloader mode as shown in Figure 18. The special that is used is 0x03 0x06 0x02 0x5D 0x00 </w:t>
      </w:r>
      <w:proofErr w:type="spellStart"/>
      <w:r w:rsidR="0058262E">
        <w:rPr>
          <w:rFonts w:asciiTheme="majorBidi" w:hAnsiTheme="majorBidi" w:cstheme="majorBidi"/>
          <w:sz w:val="24"/>
          <w:szCs w:val="24"/>
        </w:rPr>
        <w:t>0x00</w:t>
      </w:r>
      <w:proofErr w:type="spellEnd"/>
      <w:r w:rsidR="0058262E">
        <w:rPr>
          <w:rFonts w:asciiTheme="majorBidi" w:hAnsiTheme="majorBidi" w:cstheme="majorBidi"/>
          <w:sz w:val="24"/>
          <w:szCs w:val="24"/>
        </w:rPr>
        <w:t xml:space="preserve">. </w:t>
      </w:r>
      <w:r w:rsidR="00EB163C">
        <w:rPr>
          <w:rFonts w:asciiTheme="majorBidi" w:hAnsiTheme="majorBidi" w:cstheme="majorBidi"/>
          <w:sz w:val="24"/>
          <w:szCs w:val="24"/>
        </w:rPr>
        <w:t xml:space="preserve"> Note that this example is for when we have a direction connection established between the </w:t>
      </w:r>
      <w:proofErr w:type="spellStart"/>
      <w:r w:rsidR="00EB163C">
        <w:rPr>
          <w:rFonts w:asciiTheme="majorBidi" w:hAnsiTheme="majorBidi" w:cstheme="majorBidi"/>
          <w:sz w:val="24"/>
          <w:szCs w:val="24"/>
        </w:rPr>
        <w:t>Realterm</w:t>
      </w:r>
      <w:proofErr w:type="spellEnd"/>
      <w:r w:rsidR="00EB163C">
        <w:rPr>
          <w:rFonts w:asciiTheme="majorBidi" w:hAnsiTheme="majorBidi" w:cstheme="majorBidi"/>
          <w:sz w:val="24"/>
          <w:szCs w:val="24"/>
        </w:rPr>
        <w:t xml:space="preserve"> application and the display unit as shown in Figure 8a. </w:t>
      </w:r>
    </w:p>
    <w:p w:rsidR="002B79B1" w:rsidRPr="002B79B1" w:rsidRDefault="002B79B1" w:rsidP="00E81A71">
      <w:pPr>
        <w:pStyle w:val="ListParagraph"/>
        <w:numPr>
          <w:ilvl w:val="0"/>
          <w:numId w:val="4"/>
        </w:numPr>
        <w:jc w:val="both"/>
        <w:rPr>
          <w:rFonts w:asciiTheme="majorBidi" w:hAnsiTheme="majorBidi" w:cstheme="majorBidi"/>
          <w:sz w:val="24"/>
          <w:szCs w:val="24"/>
        </w:rPr>
      </w:pPr>
      <w:r>
        <w:rPr>
          <w:rFonts w:asciiTheme="majorBidi" w:hAnsiTheme="majorBidi" w:cstheme="majorBidi"/>
          <w:sz w:val="24"/>
          <w:szCs w:val="24"/>
        </w:rPr>
        <w:t xml:space="preserve">Sending the command to tell the display unit to go to bootloader mode as shown below in Figure 18. </w:t>
      </w:r>
      <w:r w:rsidR="00E81A71">
        <w:rPr>
          <w:rFonts w:asciiTheme="majorBidi" w:hAnsiTheme="majorBidi" w:cstheme="majorBidi"/>
          <w:sz w:val="24"/>
          <w:szCs w:val="24"/>
        </w:rPr>
        <w:t xml:space="preserve">Note that the command may has to be sent multiple times until the display unit has the chance to check its receiving buffer to detect the command. When it detects the command, it will display text according to Figure 18b. So keep clicking the “Send Numbers” button until the display </w:t>
      </w:r>
      <w:proofErr w:type="gramStart"/>
      <w:r w:rsidR="00E81A71">
        <w:rPr>
          <w:rFonts w:asciiTheme="majorBidi" w:hAnsiTheme="majorBidi" w:cstheme="majorBidi"/>
          <w:sz w:val="24"/>
          <w:szCs w:val="24"/>
        </w:rPr>
        <w:t>of  Figure</w:t>
      </w:r>
      <w:proofErr w:type="gramEnd"/>
      <w:r w:rsidR="00E81A71">
        <w:rPr>
          <w:rFonts w:asciiTheme="majorBidi" w:hAnsiTheme="majorBidi" w:cstheme="majorBidi"/>
          <w:sz w:val="24"/>
          <w:szCs w:val="24"/>
        </w:rPr>
        <w:t xml:space="preserve"> 18b shows up. </w:t>
      </w:r>
    </w:p>
    <w:p w:rsidR="00EB163C" w:rsidRDefault="00EB163C" w:rsidP="0058262E">
      <w:pPr>
        <w:jc w:val="both"/>
        <w:rPr>
          <w:rFonts w:asciiTheme="majorBidi" w:hAnsiTheme="majorBidi" w:cstheme="majorBidi"/>
          <w:sz w:val="24"/>
          <w:szCs w:val="24"/>
        </w:rPr>
      </w:pPr>
      <w:r>
        <w:rPr>
          <w:rFonts w:asciiTheme="majorBidi" w:hAnsiTheme="majorBidi" w:cstheme="majorBidi"/>
          <w:noProof/>
          <w:sz w:val="24"/>
          <w:szCs w:val="24"/>
        </w:rPr>
        <w:drawing>
          <wp:inline distT="0" distB="0" distL="0" distR="0">
            <wp:extent cx="6440556" cy="499341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0">
                      <a:extLst>
                        <a:ext uri="{28A0092B-C50C-407E-A947-70E740481C1C}">
                          <a14:useLocalDpi xmlns:a14="http://schemas.microsoft.com/office/drawing/2010/main" val="0"/>
                        </a:ext>
                      </a:extLst>
                    </a:blip>
                    <a:stretch>
                      <a:fillRect/>
                    </a:stretch>
                  </pic:blipFill>
                  <pic:spPr>
                    <a:xfrm>
                      <a:off x="0" y="0"/>
                      <a:ext cx="6441566" cy="4994202"/>
                    </a:xfrm>
                    <a:prstGeom prst="rect">
                      <a:avLst/>
                    </a:prstGeom>
                  </pic:spPr>
                </pic:pic>
              </a:graphicData>
            </a:graphic>
          </wp:inline>
        </w:drawing>
      </w:r>
    </w:p>
    <w:p w:rsidR="0058262E" w:rsidRDefault="00EB163C" w:rsidP="0058262E">
      <w:pPr>
        <w:jc w:val="both"/>
        <w:rPr>
          <w:rFonts w:asciiTheme="majorBidi" w:hAnsiTheme="majorBidi" w:cstheme="majorBidi"/>
          <w:sz w:val="24"/>
          <w:szCs w:val="24"/>
        </w:rPr>
      </w:pPr>
      <w:r>
        <w:rPr>
          <w:rFonts w:asciiTheme="majorBidi" w:hAnsiTheme="majorBidi" w:cstheme="majorBidi"/>
          <w:sz w:val="24"/>
          <w:szCs w:val="24"/>
        </w:rPr>
        <w:lastRenderedPageBreak/>
        <w:t>Figure 18</w:t>
      </w:r>
      <w:r w:rsidR="002B79B1">
        <w:rPr>
          <w:rFonts w:asciiTheme="majorBidi" w:hAnsiTheme="majorBidi" w:cstheme="majorBidi"/>
          <w:sz w:val="24"/>
          <w:szCs w:val="24"/>
        </w:rPr>
        <w:t>a</w:t>
      </w:r>
      <w:r>
        <w:rPr>
          <w:rFonts w:asciiTheme="majorBidi" w:hAnsiTheme="majorBidi" w:cstheme="majorBidi"/>
          <w:sz w:val="24"/>
          <w:szCs w:val="24"/>
        </w:rPr>
        <w:t xml:space="preserve">. Command the Display Unit into Bootloader Mode. </w:t>
      </w:r>
    </w:p>
    <w:p w:rsidR="002B79B1" w:rsidRDefault="002B79B1" w:rsidP="0058262E">
      <w:pPr>
        <w:jc w:val="both"/>
        <w:rPr>
          <w:rFonts w:asciiTheme="majorBidi" w:hAnsiTheme="majorBidi" w:cstheme="majorBidi"/>
          <w:sz w:val="24"/>
          <w:szCs w:val="24"/>
        </w:rPr>
      </w:pPr>
      <w:r>
        <w:rPr>
          <w:rFonts w:asciiTheme="majorBidi" w:hAnsiTheme="majorBidi" w:cstheme="majorBidi"/>
          <w:sz w:val="24"/>
          <w:szCs w:val="24"/>
        </w:rPr>
        <w:t>Once successfully send the bootloader command to the display unit. The display unit will detect the command and then display the text “</w:t>
      </w:r>
      <w:r w:rsidR="00E81A71">
        <w:rPr>
          <w:rFonts w:asciiTheme="majorBidi" w:hAnsiTheme="majorBidi" w:cstheme="majorBidi"/>
          <w:sz w:val="24"/>
          <w:szCs w:val="24"/>
        </w:rPr>
        <w:t xml:space="preserve">Going into Bootloader Mode…” on the display screen before it send the READY signal to the </w:t>
      </w:r>
      <w:proofErr w:type="spellStart"/>
      <w:r w:rsidR="00E81A71">
        <w:rPr>
          <w:rFonts w:asciiTheme="majorBidi" w:hAnsiTheme="majorBidi" w:cstheme="majorBidi"/>
          <w:sz w:val="24"/>
          <w:szCs w:val="24"/>
        </w:rPr>
        <w:t>Realterm</w:t>
      </w:r>
      <w:proofErr w:type="spellEnd"/>
      <w:r w:rsidR="00E81A71">
        <w:rPr>
          <w:rFonts w:asciiTheme="majorBidi" w:hAnsiTheme="majorBidi" w:cstheme="majorBidi"/>
          <w:sz w:val="24"/>
          <w:szCs w:val="24"/>
        </w:rPr>
        <w:t xml:space="preserve"> screen as shown in Figure 19. </w:t>
      </w:r>
    </w:p>
    <w:p w:rsidR="00E81A71" w:rsidRDefault="007B3E91" w:rsidP="007B3E91">
      <w:pPr>
        <w:jc w:val="center"/>
        <w:rPr>
          <w:rFonts w:asciiTheme="majorBidi" w:hAnsiTheme="majorBidi" w:cstheme="majorBidi"/>
          <w:sz w:val="24"/>
          <w:szCs w:val="24"/>
        </w:rPr>
      </w:pPr>
      <w:r>
        <w:rPr>
          <w:noProof/>
        </w:rPr>
        <w:drawing>
          <wp:inline distT="0" distB="0" distL="0" distR="0" wp14:anchorId="0CD20AC5" wp14:editId="18C3640B">
            <wp:extent cx="5876014" cy="4969566"/>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877449" cy="4970780"/>
                    </a:xfrm>
                    <a:prstGeom prst="rect">
                      <a:avLst/>
                    </a:prstGeom>
                  </pic:spPr>
                </pic:pic>
              </a:graphicData>
            </a:graphic>
          </wp:inline>
        </w:drawing>
      </w:r>
    </w:p>
    <w:p w:rsidR="002B79B1" w:rsidRDefault="002B79B1" w:rsidP="0058262E">
      <w:pPr>
        <w:jc w:val="both"/>
        <w:rPr>
          <w:rFonts w:asciiTheme="majorBidi" w:hAnsiTheme="majorBidi" w:cstheme="majorBidi"/>
          <w:sz w:val="24"/>
          <w:szCs w:val="24"/>
        </w:rPr>
      </w:pPr>
      <w:r>
        <w:rPr>
          <w:rFonts w:asciiTheme="majorBidi" w:hAnsiTheme="majorBidi" w:cstheme="majorBidi"/>
          <w:sz w:val="24"/>
          <w:szCs w:val="24"/>
        </w:rPr>
        <w:t xml:space="preserve">Figure 18b. The Display Unit Detect the Bootloader Command. </w:t>
      </w:r>
    </w:p>
    <w:p w:rsidR="00E81A71" w:rsidRPr="00E81A71" w:rsidRDefault="00E81A71" w:rsidP="00E81A71">
      <w:pPr>
        <w:pStyle w:val="ListParagraph"/>
        <w:numPr>
          <w:ilvl w:val="0"/>
          <w:numId w:val="4"/>
        </w:numPr>
        <w:rPr>
          <w:rFonts w:asciiTheme="majorBidi" w:hAnsiTheme="majorBidi" w:cstheme="majorBidi"/>
          <w:i/>
          <w:iCs/>
          <w:sz w:val="24"/>
          <w:szCs w:val="24"/>
        </w:rPr>
      </w:pPr>
      <w:r w:rsidRPr="00E81A71">
        <w:rPr>
          <w:rFonts w:asciiTheme="majorBidi" w:hAnsiTheme="majorBidi" w:cstheme="majorBidi"/>
          <w:sz w:val="24"/>
          <w:szCs w:val="24"/>
        </w:rPr>
        <w:t xml:space="preserve">Upon successfully putting the display unit into bootloader mode, wait for the READY signal to be appeared in the </w:t>
      </w:r>
      <w:proofErr w:type="spellStart"/>
      <w:r w:rsidRPr="00E81A71">
        <w:rPr>
          <w:rFonts w:asciiTheme="majorBidi" w:hAnsiTheme="majorBidi" w:cstheme="majorBidi"/>
          <w:sz w:val="24"/>
          <w:szCs w:val="24"/>
        </w:rPr>
        <w:t>Realterm</w:t>
      </w:r>
      <w:proofErr w:type="spellEnd"/>
      <w:r w:rsidRPr="00E81A71">
        <w:rPr>
          <w:rFonts w:asciiTheme="majorBidi" w:hAnsiTheme="majorBidi" w:cstheme="majorBidi"/>
          <w:sz w:val="24"/>
          <w:szCs w:val="24"/>
        </w:rPr>
        <w:t xml:space="preserve"> application window</w:t>
      </w:r>
      <w:r w:rsidR="0069214B">
        <w:rPr>
          <w:rFonts w:asciiTheme="majorBidi" w:hAnsiTheme="majorBidi" w:cstheme="majorBidi"/>
          <w:sz w:val="24"/>
          <w:szCs w:val="24"/>
        </w:rPr>
        <w:t xml:space="preserve"> as shown in Figure 19</w:t>
      </w:r>
      <w:r w:rsidRPr="00E81A71">
        <w:rPr>
          <w:rFonts w:asciiTheme="majorBidi" w:hAnsiTheme="majorBidi" w:cstheme="majorBidi"/>
          <w:sz w:val="24"/>
          <w:szCs w:val="24"/>
        </w:rPr>
        <w:t xml:space="preserve"> before proceed to step 2</w:t>
      </w:r>
      <w:r w:rsidR="0069214B">
        <w:rPr>
          <w:rFonts w:asciiTheme="majorBidi" w:hAnsiTheme="majorBidi" w:cstheme="majorBidi"/>
          <w:sz w:val="24"/>
          <w:szCs w:val="24"/>
        </w:rPr>
        <w:t xml:space="preserve"> to 4</w:t>
      </w:r>
      <w:r w:rsidRPr="00E81A71">
        <w:rPr>
          <w:rFonts w:asciiTheme="majorBidi" w:hAnsiTheme="majorBidi" w:cstheme="majorBidi"/>
          <w:sz w:val="24"/>
          <w:szCs w:val="24"/>
        </w:rPr>
        <w:t xml:space="preserve"> of </w:t>
      </w:r>
      <w:proofErr w:type="gramStart"/>
      <w:r w:rsidRPr="00E81A71">
        <w:rPr>
          <w:rFonts w:asciiTheme="majorBidi" w:hAnsiTheme="majorBidi" w:cstheme="majorBidi"/>
          <w:i/>
          <w:iCs/>
          <w:sz w:val="24"/>
          <w:szCs w:val="24"/>
        </w:rPr>
        <w:t>Loading</w:t>
      </w:r>
      <w:proofErr w:type="gramEnd"/>
      <w:r w:rsidRPr="00E81A71">
        <w:rPr>
          <w:rFonts w:asciiTheme="majorBidi" w:hAnsiTheme="majorBidi" w:cstheme="majorBidi"/>
          <w:i/>
          <w:iCs/>
          <w:sz w:val="24"/>
          <w:szCs w:val="24"/>
        </w:rPr>
        <w:t xml:space="preserve"> the User Application </w:t>
      </w:r>
      <w:r>
        <w:rPr>
          <w:rFonts w:asciiTheme="majorBidi" w:hAnsiTheme="majorBidi" w:cstheme="majorBidi"/>
          <w:sz w:val="24"/>
          <w:szCs w:val="24"/>
        </w:rPr>
        <w:t xml:space="preserve">section to load the new updated user application. </w:t>
      </w:r>
    </w:p>
    <w:p w:rsidR="0058262E" w:rsidRDefault="002B79B1" w:rsidP="002B79B1">
      <w:pPr>
        <w:jc w:val="center"/>
        <w:rPr>
          <w:rFonts w:asciiTheme="majorBidi" w:hAnsiTheme="majorBidi" w:cstheme="majorBidi"/>
          <w:sz w:val="24"/>
          <w:szCs w:val="24"/>
        </w:rPr>
      </w:pPr>
      <w:r>
        <w:rPr>
          <w:rFonts w:asciiTheme="majorBidi" w:hAnsiTheme="majorBidi" w:cstheme="majorBidi"/>
          <w:noProof/>
          <w:sz w:val="24"/>
          <w:szCs w:val="24"/>
        </w:rPr>
        <w:lastRenderedPageBreak/>
        <w:drawing>
          <wp:inline distT="0" distB="0" distL="0" distR="0">
            <wp:extent cx="6305384" cy="4524292"/>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32">
                      <a:extLst>
                        <a:ext uri="{28A0092B-C50C-407E-A947-70E740481C1C}">
                          <a14:useLocalDpi xmlns:a14="http://schemas.microsoft.com/office/drawing/2010/main" val="0"/>
                        </a:ext>
                      </a:extLst>
                    </a:blip>
                    <a:stretch>
                      <a:fillRect/>
                    </a:stretch>
                  </pic:blipFill>
                  <pic:spPr>
                    <a:xfrm>
                      <a:off x="0" y="0"/>
                      <a:ext cx="6309728" cy="4527409"/>
                    </a:xfrm>
                    <a:prstGeom prst="rect">
                      <a:avLst/>
                    </a:prstGeom>
                  </pic:spPr>
                </pic:pic>
              </a:graphicData>
            </a:graphic>
          </wp:inline>
        </w:drawing>
      </w:r>
    </w:p>
    <w:p w:rsidR="002B79B1" w:rsidRPr="007A1909" w:rsidRDefault="002B79B1" w:rsidP="002B79B1">
      <w:pPr>
        <w:jc w:val="center"/>
        <w:rPr>
          <w:rFonts w:asciiTheme="majorBidi" w:hAnsiTheme="majorBidi" w:cstheme="majorBidi"/>
          <w:sz w:val="24"/>
          <w:szCs w:val="24"/>
        </w:rPr>
      </w:pPr>
      <w:r>
        <w:rPr>
          <w:rFonts w:asciiTheme="majorBidi" w:hAnsiTheme="majorBidi" w:cstheme="majorBidi"/>
          <w:sz w:val="24"/>
          <w:szCs w:val="24"/>
        </w:rPr>
        <w:t xml:space="preserve">Figure 19. Wait for READY Signal after Sending the Bootloader Command to Display Unit. </w:t>
      </w:r>
      <w:bookmarkStart w:id="0" w:name="_GoBack"/>
      <w:bookmarkEnd w:id="0"/>
    </w:p>
    <w:sectPr w:rsidR="002B79B1" w:rsidRPr="007A1909" w:rsidSect="002B79B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F85CA8"/>
    <w:multiLevelType w:val="hybridMultilevel"/>
    <w:tmpl w:val="2974AF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196F73"/>
    <w:multiLevelType w:val="hybridMultilevel"/>
    <w:tmpl w:val="9B7C58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C5213C2"/>
    <w:multiLevelType w:val="hybridMultilevel"/>
    <w:tmpl w:val="2A2AE92C"/>
    <w:lvl w:ilvl="0" w:tplc="314EE2D8">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394B34AA"/>
    <w:multiLevelType w:val="hybridMultilevel"/>
    <w:tmpl w:val="6D561A8C"/>
    <w:lvl w:ilvl="0" w:tplc="C5C81F1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D6DCA"/>
    <w:rsid w:val="0001548F"/>
    <w:rsid w:val="00033224"/>
    <w:rsid w:val="001B62EB"/>
    <w:rsid w:val="001C54C4"/>
    <w:rsid w:val="002B79B1"/>
    <w:rsid w:val="003447F4"/>
    <w:rsid w:val="0036223D"/>
    <w:rsid w:val="003779FC"/>
    <w:rsid w:val="00383774"/>
    <w:rsid w:val="003C2ED6"/>
    <w:rsid w:val="00410DDD"/>
    <w:rsid w:val="00412D58"/>
    <w:rsid w:val="00437E11"/>
    <w:rsid w:val="0058262E"/>
    <w:rsid w:val="005C7289"/>
    <w:rsid w:val="005F1C94"/>
    <w:rsid w:val="00603725"/>
    <w:rsid w:val="00616C45"/>
    <w:rsid w:val="006573E7"/>
    <w:rsid w:val="0069214B"/>
    <w:rsid w:val="006E54CE"/>
    <w:rsid w:val="006F4A74"/>
    <w:rsid w:val="00724407"/>
    <w:rsid w:val="007A1909"/>
    <w:rsid w:val="007B3E91"/>
    <w:rsid w:val="007B5325"/>
    <w:rsid w:val="007E488D"/>
    <w:rsid w:val="007E6279"/>
    <w:rsid w:val="007F1C1E"/>
    <w:rsid w:val="00801998"/>
    <w:rsid w:val="00852E25"/>
    <w:rsid w:val="008C2CEF"/>
    <w:rsid w:val="008E1C3E"/>
    <w:rsid w:val="009A74B4"/>
    <w:rsid w:val="009B0891"/>
    <w:rsid w:val="009C3986"/>
    <w:rsid w:val="00A50BF9"/>
    <w:rsid w:val="00AC6316"/>
    <w:rsid w:val="00AD6D6B"/>
    <w:rsid w:val="00BD6DCA"/>
    <w:rsid w:val="00C57E36"/>
    <w:rsid w:val="00C61126"/>
    <w:rsid w:val="00C622A6"/>
    <w:rsid w:val="00C871DA"/>
    <w:rsid w:val="00CE462A"/>
    <w:rsid w:val="00D00015"/>
    <w:rsid w:val="00D11C94"/>
    <w:rsid w:val="00D50B19"/>
    <w:rsid w:val="00DC63A5"/>
    <w:rsid w:val="00DD6372"/>
    <w:rsid w:val="00DE5F3D"/>
    <w:rsid w:val="00E00782"/>
    <w:rsid w:val="00E81A71"/>
    <w:rsid w:val="00EB163C"/>
    <w:rsid w:val="00EB5A90"/>
    <w:rsid w:val="00ED607E"/>
    <w:rsid w:val="00EE238B"/>
    <w:rsid w:val="00EF7EEE"/>
    <w:rsid w:val="00F37D0F"/>
    <w:rsid w:val="00FE1BE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312E5A9-1E57-4FB3-BE6D-36792CE7AE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6DCA"/>
    <w:pPr>
      <w:ind w:left="720"/>
      <w:contextualSpacing/>
    </w:pPr>
  </w:style>
  <w:style w:type="paragraph" w:styleId="BalloonText">
    <w:name w:val="Balloon Text"/>
    <w:basedOn w:val="Normal"/>
    <w:link w:val="BalloonTextChar"/>
    <w:uiPriority w:val="99"/>
    <w:semiHidden/>
    <w:unhideWhenUsed/>
    <w:rsid w:val="00DC63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C63A5"/>
    <w:rPr>
      <w:rFonts w:ascii="Tahoma" w:hAnsi="Tahoma" w:cs="Tahoma"/>
      <w:sz w:val="16"/>
      <w:szCs w:val="16"/>
    </w:rPr>
  </w:style>
  <w:style w:type="character" w:styleId="Hyperlink">
    <w:name w:val="Hyperlink"/>
    <w:basedOn w:val="DefaultParagraphFont"/>
    <w:uiPriority w:val="99"/>
    <w:unhideWhenUsed/>
    <w:rsid w:val="00603725"/>
    <w:rPr>
      <w:color w:val="0000FF" w:themeColor="hyperlink"/>
      <w:u w:val="single"/>
    </w:rPr>
  </w:style>
  <w:style w:type="character" w:customStyle="1" w:styleId="span10">
    <w:name w:val="span10"/>
    <w:basedOn w:val="DefaultParagraphFont"/>
    <w:rsid w:val="005F1C94"/>
  </w:style>
  <w:style w:type="character" w:styleId="FollowedHyperlink">
    <w:name w:val="FollowedHyperlink"/>
    <w:basedOn w:val="DefaultParagraphFont"/>
    <w:uiPriority w:val="99"/>
    <w:semiHidden/>
    <w:unhideWhenUsed/>
    <w:rsid w:val="007F1C1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ealevel.com/support/software-seacom-windows/"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nxp.com/products/wireless-connectivity/zigbee/kinetis-design-studio-integrated-development-environment-ide:KDS_IDE" TargetMode="External"/><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hyperlink" Target="https://sourceforge.net/projects/realterm/" TargetMode="Externa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9958D-4484-4BFD-BBCA-2EDC67FC0F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1707</Words>
  <Characters>9731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Pentair</Company>
  <LinksUpToDate>false</LinksUpToDate>
  <CharactersWithSpaces>11416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e2001223</dc:creator>
  <cp:lastModifiedBy>Ho, Nam</cp:lastModifiedBy>
  <cp:revision>2</cp:revision>
  <dcterms:created xsi:type="dcterms:W3CDTF">2019-06-05T21:22:00Z</dcterms:created>
  <dcterms:modified xsi:type="dcterms:W3CDTF">2019-06-05T21:22:00Z</dcterms:modified>
</cp:coreProperties>
</file>